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CAE5" w14:textId="77777777" w:rsidR="00173E85" w:rsidRPr="00AD325A" w:rsidRDefault="00FA063A">
      <w:pPr>
        <w:pStyle w:val="a4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noProof/>
        </w:rPr>
        <w:drawing>
          <wp:anchor distT="0" distB="0" distL="0" distR="0" simplePos="0" relativeHeight="15728640" behindDoc="0" locked="0" layoutInCell="1" allowOverlap="1" wp14:anchorId="6AA2230B" wp14:editId="69275785">
            <wp:simplePos x="0" y="0"/>
            <wp:positionH relativeFrom="page">
              <wp:posOffset>570865</wp:posOffset>
            </wp:positionH>
            <wp:positionV relativeFrom="paragraph">
              <wp:posOffset>39751</wp:posOffset>
            </wp:positionV>
            <wp:extent cx="800098" cy="683894"/>
            <wp:effectExtent l="0" t="0" r="0" b="0"/>
            <wp:wrapNone/>
            <wp:docPr id="1" name="Image 1" descr="學校ma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學校mark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098" cy="683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325A">
        <w:rPr>
          <w:rFonts w:ascii="標楷體" w:eastAsia="標楷體" w:hAnsi="標楷體"/>
          <w:spacing w:val="-24"/>
        </w:rPr>
        <w:t>國立雲林科技大學數位媒體設計系(所)</w:t>
      </w:r>
    </w:p>
    <w:p w14:paraId="2C7698CC" w14:textId="37178EFB" w:rsidR="00173E85" w:rsidRPr="00AD325A" w:rsidRDefault="00FA063A">
      <w:pPr>
        <w:pStyle w:val="1"/>
        <w:spacing w:line="555" w:lineRule="exact"/>
        <w:ind w:left="207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color w:val="FF0000"/>
        </w:rPr>
        <w:t>11</w:t>
      </w:r>
      <w:r w:rsidR="00AA4CA8">
        <w:rPr>
          <w:rFonts w:ascii="標楷體" w:eastAsia="標楷體" w:hAnsi="標楷體" w:hint="eastAsia"/>
          <w:color w:val="FF0000"/>
        </w:rPr>
        <w:t>4</w:t>
      </w:r>
      <w:r w:rsidRPr="00AD325A">
        <w:rPr>
          <w:rFonts w:ascii="標楷體" w:eastAsia="標楷體" w:hAnsi="標楷體"/>
          <w:color w:val="FF0000"/>
          <w:spacing w:val="2"/>
        </w:rPr>
        <w:t xml:space="preserve"> </w:t>
      </w:r>
      <w:r w:rsidRPr="00AD325A">
        <w:rPr>
          <w:rFonts w:ascii="標楷體" w:eastAsia="標楷體" w:hAnsi="標楷體"/>
          <w:color w:val="FF0000"/>
        </w:rPr>
        <w:t>年度第 2 學期推廣</w:t>
      </w:r>
      <w:r w:rsidRPr="00AD325A">
        <w:rPr>
          <w:rFonts w:ascii="標楷體" w:eastAsia="標楷體" w:hAnsi="標楷體"/>
          <w:color w:val="FF0000"/>
          <w:spacing w:val="-2"/>
        </w:rPr>
        <w:t>碩士學分班招生簡章</w:t>
      </w:r>
    </w:p>
    <w:p w14:paraId="5CD08946" w14:textId="77777777" w:rsidR="00173E85" w:rsidRPr="00AD325A" w:rsidRDefault="00FA063A">
      <w:pPr>
        <w:pStyle w:val="a3"/>
        <w:tabs>
          <w:tab w:val="left" w:pos="1211"/>
        </w:tabs>
        <w:spacing w:before="25"/>
        <w:rPr>
          <w:rFonts w:ascii="標楷體" w:eastAsia="標楷體" w:hAnsi="標楷體"/>
        </w:rPr>
      </w:pPr>
      <w:r w:rsidRPr="00AD325A">
        <w:rPr>
          <w:rFonts w:ascii="標楷體" w:eastAsia="標楷體" w:hAnsi="標楷體"/>
        </w:rPr>
        <w:t>一、</w:t>
      </w:r>
      <w:r w:rsidRPr="00AD325A">
        <w:rPr>
          <w:rFonts w:ascii="標楷體" w:eastAsia="標楷體" w:hAnsi="標楷體"/>
          <w:spacing w:val="-10"/>
        </w:rPr>
        <w:t>依</w:t>
      </w:r>
      <w:r w:rsidRPr="00AD325A">
        <w:rPr>
          <w:rFonts w:ascii="標楷體" w:eastAsia="標楷體" w:hAnsi="標楷體"/>
        </w:rPr>
        <w:tab/>
        <w:t>據：教育部「專科以上學校推廣教育實施辦法」</w:t>
      </w:r>
      <w:r w:rsidRPr="00AD325A">
        <w:rPr>
          <w:rFonts w:ascii="標楷體" w:eastAsia="標楷體" w:hAnsi="標楷體"/>
          <w:spacing w:val="-10"/>
        </w:rPr>
        <w:t>。</w:t>
      </w:r>
    </w:p>
    <w:p w14:paraId="472F20FD" w14:textId="77777777" w:rsidR="00173E85" w:rsidRPr="00AD325A" w:rsidRDefault="00FA063A">
      <w:pPr>
        <w:pStyle w:val="a3"/>
        <w:tabs>
          <w:tab w:val="left" w:pos="1178"/>
        </w:tabs>
        <w:spacing w:before="94" w:line="312" w:lineRule="auto"/>
        <w:ind w:left="1620" w:right="436" w:hanging="1608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>二、目</w:t>
      </w:r>
      <w:r w:rsidRPr="00AD325A">
        <w:rPr>
          <w:rFonts w:ascii="標楷體" w:eastAsia="標楷體" w:hAnsi="標楷體"/>
        </w:rPr>
        <w:tab/>
      </w:r>
      <w:r w:rsidRPr="00AD325A">
        <w:rPr>
          <w:rFonts w:ascii="標楷體" w:eastAsia="標楷體" w:hAnsi="標楷體"/>
          <w:spacing w:val="-2"/>
        </w:rPr>
        <w:t>的：針對產業界以及學術界在新世紀所需要的設計產業應用主題，進行實務上的設計與研究，進而培養能夠運用數位科技與各項設計領域的高級產業人力。。</w:t>
      </w:r>
    </w:p>
    <w:p w14:paraId="76116C96" w14:textId="77777777" w:rsidR="00173E85" w:rsidRPr="00AD325A" w:rsidRDefault="00FA063A">
      <w:pPr>
        <w:pStyle w:val="a3"/>
        <w:spacing w:line="307" w:lineRule="exact"/>
        <w:ind w:left="1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1"/>
        </w:rPr>
        <w:t>三、招生班別：碩士學分班。</w:t>
      </w:r>
    </w:p>
    <w:p w14:paraId="157FBF2A" w14:textId="77777777" w:rsidR="00173E85" w:rsidRPr="00AD325A" w:rsidRDefault="00FA063A">
      <w:pPr>
        <w:pStyle w:val="a3"/>
        <w:spacing w:before="93" w:line="312" w:lineRule="auto"/>
        <w:ind w:left="1619" w:right="437" w:hanging="1608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>四、招生對象：碩士學分班需大學畢業或具有研究所報考資格者（三專畢業滿二年，二專或五專畢業滿三年）。</w:t>
      </w:r>
    </w:p>
    <w:p w14:paraId="60D56DB8" w14:textId="77777777" w:rsidR="00173E85" w:rsidRPr="00AD325A" w:rsidRDefault="00FA063A">
      <w:pPr>
        <w:pStyle w:val="a3"/>
        <w:spacing w:line="307" w:lineRule="exact"/>
        <w:ind w:left="1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3"/>
        </w:rPr>
        <w:t xml:space="preserve">五、招生人數：本班採專班方式辦理為原則，預計招收 </w:t>
      </w:r>
      <w:r w:rsidRPr="00AD325A">
        <w:rPr>
          <w:rFonts w:ascii="標楷體" w:eastAsia="標楷體" w:hAnsi="標楷體"/>
          <w:spacing w:val="-2"/>
        </w:rPr>
        <w:t>20</w:t>
      </w:r>
      <w:r w:rsidRPr="00AD325A">
        <w:rPr>
          <w:rFonts w:ascii="標楷體" w:eastAsia="標楷體" w:hAnsi="標楷體"/>
          <w:spacing w:val="53"/>
        </w:rPr>
        <w:t xml:space="preserve"> </w:t>
      </w:r>
      <w:r w:rsidRPr="00AD325A">
        <w:rPr>
          <w:rFonts w:ascii="標楷體" w:eastAsia="標楷體" w:hAnsi="標楷體"/>
          <w:spacing w:val="-3"/>
        </w:rPr>
        <w:t>名學員，惟專班招生人數不足時，將改以</w:t>
      </w:r>
    </w:p>
    <w:p w14:paraId="76DF2646" w14:textId="77777777" w:rsidR="00173E85" w:rsidRPr="00AD325A" w:rsidRDefault="00FA063A">
      <w:pPr>
        <w:pStyle w:val="a3"/>
        <w:spacing w:before="93"/>
        <w:ind w:left="169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5"/>
        </w:rPr>
        <w:t xml:space="preserve">隨班附讀方式上課，每班以 </w:t>
      </w:r>
      <w:r w:rsidRPr="00AD325A">
        <w:rPr>
          <w:rFonts w:ascii="標楷體" w:eastAsia="標楷體" w:hAnsi="標楷體"/>
        </w:rPr>
        <w:t xml:space="preserve">5 </w:t>
      </w:r>
      <w:r w:rsidRPr="00AD325A">
        <w:rPr>
          <w:rFonts w:ascii="標楷體" w:eastAsia="標楷體" w:hAnsi="標楷體"/>
          <w:spacing w:val="-3"/>
        </w:rPr>
        <w:t>人為限。</w:t>
      </w:r>
    </w:p>
    <w:p w14:paraId="69CC43FD" w14:textId="77777777" w:rsidR="00173E85" w:rsidRPr="00AD325A" w:rsidRDefault="00FA063A">
      <w:pPr>
        <w:pStyle w:val="a3"/>
        <w:spacing w:before="9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 xml:space="preserve">六、開設課程：授課時間為 </w:t>
      </w:r>
      <w:r w:rsidRPr="00AD325A">
        <w:rPr>
          <w:rFonts w:ascii="標楷體" w:eastAsia="標楷體" w:hAnsi="標楷體"/>
        </w:rPr>
        <w:t>18</w:t>
      </w:r>
      <w:r w:rsidRPr="00AD325A">
        <w:rPr>
          <w:rFonts w:ascii="標楷體" w:eastAsia="標楷體" w:hAnsi="標楷體"/>
          <w:spacing w:val="13"/>
        </w:rPr>
        <w:t xml:space="preserve"> </w:t>
      </w:r>
      <w:r w:rsidRPr="00AD325A">
        <w:rPr>
          <w:rFonts w:ascii="標楷體" w:eastAsia="標楷體" w:hAnsi="標楷體"/>
        </w:rPr>
        <w:t>週，每學期成績及格者發給學分證明，修課成績及格者（</w:t>
      </w:r>
      <w:r w:rsidRPr="00AD325A">
        <w:rPr>
          <w:rFonts w:ascii="標楷體" w:eastAsia="標楷體" w:hAnsi="標楷體"/>
          <w:spacing w:val="-2"/>
        </w:rPr>
        <w:t>碩士學分班</w:t>
      </w:r>
    </w:p>
    <w:p w14:paraId="5C5924CA" w14:textId="77777777" w:rsidR="00173E85" w:rsidRPr="00AD325A" w:rsidRDefault="00FA063A">
      <w:pPr>
        <w:pStyle w:val="a3"/>
        <w:spacing w:before="93"/>
        <w:ind w:left="169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</w:rPr>
        <w:t>70 分），</w:t>
      </w:r>
      <w:r w:rsidRPr="00AD325A">
        <w:rPr>
          <w:rFonts w:ascii="標楷體" w:eastAsia="標楷體" w:hAnsi="標楷體"/>
          <w:spacing w:val="-1"/>
        </w:rPr>
        <w:t>由本校發給推廣教育學分證書。</w:t>
      </w:r>
    </w:p>
    <w:p w14:paraId="62E53817" w14:textId="77777777" w:rsidR="00173E85" w:rsidRPr="00AD325A" w:rsidRDefault="00173E85">
      <w:pPr>
        <w:pStyle w:val="a3"/>
        <w:spacing w:before="156" w:after="1"/>
        <w:ind w:left="0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806"/>
        <w:gridCol w:w="994"/>
        <w:gridCol w:w="1479"/>
      </w:tblGrid>
      <w:tr w:rsidR="00173E85" w:rsidRPr="00AD325A" w14:paraId="68DF39B1" w14:textId="77777777">
        <w:trPr>
          <w:trHeight w:val="400"/>
        </w:trPr>
        <w:tc>
          <w:tcPr>
            <w:tcW w:w="4673" w:type="dxa"/>
            <w:shd w:val="clear" w:color="auto" w:fill="F7CAAC"/>
          </w:tcPr>
          <w:p w14:paraId="0EA5BAFA" w14:textId="77777777" w:rsidR="00173E85" w:rsidRPr="00AD325A" w:rsidRDefault="00FA063A">
            <w:pPr>
              <w:pStyle w:val="TableParagraph"/>
              <w:spacing w:before="81" w:line="299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課程名稱</w:t>
            </w:r>
          </w:p>
        </w:tc>
        <w:tc>
          <w:tcPr>
            <w:tcW w:w="2806" w:type="dxa"/>
            <w:shd w:val="clear" w:color="auto" w:fill="F7CAAC"/>
          </w:tcPr>
          <w:p w14:paraId="0702BC86" w14:textId="77777777" w:rsidR="00173E85" w:rsidRPr="00AD325A" w:rsidRDefault="00FA063A">
            <w:pPr>
              <w:pStyle w:val="TableParagraph"/>
              <w:spacing w:before="81" w:line="299" w:lineRule="exact"/>
              <w:ind w:left="921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上課時間</w:t>
            </w:r>
          </w:p>
        </w:tc>
        <w:tc>
          <w:tcPr>
            <w:tcW w:w="994" w:type="dxa"/>
            <w:shd w:val="clear" w:color="auto" w:fill="F7CAAC"/>
          </w:tcPr>
          <w:p w14:paraId="0F0720E6" w14:textId="77777777" w:rsidR="00173E85" w:rsidRPr="00AD325A" w:rsidRDefault="00FA063A">
            <w:pPr>
              <w:pStyle w:val="TableParagraph"/>
              <w:spacing w:before="81" w:line="299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學分數</w:t>
            </w:r>
          </w:p>
        </w:tc>
        <w:tc>
          <w:tcPr>
            <w:tcW w:w="1479" w:type="dxa"/>
            <w:shd w:val="clear" w:color="auto" w:fill="F7CAAC"/>
          </w:tcPr>
          <w:p w14:paraId="1F85BE38" w14:textId="77777777" w:rsidR="00173E85" w:rsidRPr="00AD325A" w:rsidRDefault="00FA063A">
            <w:pPr>
              <w:pStyle w:val="TableParagraph"/>
              <w:spacing w:before="81" w:line="299" w:lineRule="exact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授課教師</w:t>
            </w:r>
          </w:p>
        </w:tc>
      </w:tr>
      <w:tr w:rsidR="00173E85" w:rsidRPr="00AD325A" w14:paraId="7AA311E5" w14:textId="77777777">
        <w:trPr>
          <w:trHeight w:val="798"/>
        </w:trPr>
        <w:tc>
          <w:tcPr>
            <w:tcW w:w="4673" w:type="dxa"/>
          </w:tcPr>
          <w:p w14:paraId="7AC56769" w14:textId="77777777" w:rsidR="00173E85" w:rsidRPr="00AD325A" w:rsidRDefault="00FA063A">
            <w:pPr>
              <w:pStyle w:val="TableParagraph"/>
              <w:spacing w:before="280"/>
              <w:ind w:left="10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 xml:space="preserve">【地方展演設計研究與實務】第 </w:t>
            </w:r>
            <w:r w:rsidRPr="00AD325A">
              <w:rPr>
                <w:rFonts w:ascii="標楷體" w:eastAsia="標楷體" w:hAnsi="標楷體"/>
                <w:sz w:val="24"/>
              </w:rPr>
              <w:t xml:space="preserve">1 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2806" w:type="dxa"/>
          </w:tcPr>
          <w:p w14:paraId="021D100C" w14:textId="1D6BE374" w:rsidR="00173E85" w:rsidRPr="00AD325A" w:rsidRDefault="00FA063A">
            <w:pPr>
              <w:pStyle w:val="TableParagraph"/>
              <w:spacing w:before="81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2/</w:t>
            </w:r>
            <w:r w:rsidR="00AA4CA8">
              <w:rPr>
                <w:rFonts w:ascii="標楷體" w:eastAsia="標楷體" w:hAnsi="標楷體" w:hint="eastAsia"/>
                <w:sz w:val="24"/>
              </w:rPr>
              <w:t>23</w:t>
            </w:r>
            <w:r w:rsidRPr="00AD325A">
              <w:rPr>
                <w:rFonts w:ascii="標楷體" w:eastAsia="標楷體" w:hAnsi="標楷體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>開始</w:t>
            </w:r>
          </w:p>
          <w:p w14:paraId="2FFD5B3A" w14:textId="77777777" w:rsidR="00173E85" w:rsidRPr="00AD325A" w:rsidRDefault="00FA063A">
            <w:pPr>
              <w:pStyle w:val="TableParagraph"/>
              <w:spacing w:before="91" w:line="299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2"/>
                <w:sz w:val="24"/>
              </w:rPr>
              <w:t xml:space="preserve">週一晚上 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18：25~21：05</w:t>
            </w:r>
          </w:p>
        </w:tc>
        <w:tc>
          <w:tcPr>
            <w:tcW w:w="994" w:type="dxa"/>
          </w:tcPr>
          <w:p w14:paraId="25A182C3" w14:textId="77777777" w:rsidR="00173E85" w:rsidRPr="00AD325A" w:rsidRDefault="00FA063A">
            <w:pPr>
              <w:pStyle w:val="TableParagraph"/>
              <w:spacing w:before="296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479" w:type="dxa"/>
          </w:tcPr>
          <w:p w14:paraId="40223048" w14:textId="77777777" w:rsidR="00173E85" w:rsidRPr="00AD325A" w:rsidRDefault="00FA063A">
            <w:pPr>
              <w:pStyle w:val="TableParagraph"/>
              <w:spacing w:before="280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盧麗淑老師</w:t>
            </w:r>
          </w:p>
        </w:tc>
      </w:tr>
      <w:tr w:rsidR="00AA4CA8" w:rsidRPr="00AD325A" w14:paraId="5ACF8EDB" w14:textId="77777777">
        <w:trPr>
          <w:trHeight w:val="798"/>
        </w:trPr>
        <w:tc>
          <w:tcPr>
            <w:tcW w:w="4673" w:type="dxa"/>
          </w:tcPr>
          <w:p w14:paraId="1A885CDA" w14:textId="1A247867" w:rsidR="00AA4CA8" w:rsidRPr="00AD325A" w:rsidRDefault="00AA4CA8" w:rsidP="00AA4CA8">
            <w:pPr>
              <w:pStyle w:val="TableParagraph"/>
              <w:spacing w:before="280"/>
              <w:ind w:left="107"/>
              <w:rPr>
                <w:rFonts w:ascii="標楷體" w:eastAsia="標楷體" w:hAnsi="標楷體"/>
                <w:spacing w:val="-4"/>
                <w:sz w:val="24"/>
              </w:rPr>
            </w:pPr>
            <w:r w:rsidRPr="00AD325A">
              <w:rPr>
                <w:rFonts w:ascii="標楷體" w:eastAsia="標楷體" w:hAnsi="標楷體"/>
                <w:spacing w:val="-5"/>
                <w:sz w:val="24"/>
              </w:rPr>
              <w:t>【</w:t>
            </w:r>
            <w:r w:rsidRPr="00AA4CA8">
              <w:rPr>
                <w:rFonts w:ascii="標楷體" w:eastAsia="標楷體" w:hAnsi="標楷體" w:hint="eastAsia"/>
                <w:spacing w:val="-5"/>
                <w:sz w:val="24"/>
              </w:rPr>
              <w:t>設計研究與調查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 xml:space="preserve">】第 </w:t>
            </w:r>
            <w:r w:rsidRPr="00AD325A">
              <w:rPr>
                <w:rFonts w:ascii="標楷體" w:eastAsia="標楷體" w:hAnsi="標楷體"/>
                <w:sz w:val="24"/>
              </w:rPr>
              <w:t xml:space="preserve">1 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2806" w:type="dxa"/>
          </w:tcPr>
          <w:p w14:paraId="042BC7EF" w14:textId="28349780" w:rsidR="00AA4CA8" w:rsidRPr="00AD325A" w:rsidRDefault="00AA4CA8" w:rsidP="00AA4CA8">
            <w:pPr>
              <w:pStyle w:val="TableParagraph"/>
              <w:spacing w:before="81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2/</w:t>
            </w:r>
            <w:r>
              <w:rPr>
                <w:rFonts w:ascii="標楷體" w:eastAsia="標楷體" w:hAnsi="標楷體" w:hint="eastAsia"/>
                <w:sz w:val="24"/>
              </w:rPr>
              <w:t>24</w:t>
            </w:r>
            <w:r w:rsidRPr="00AD325A">
              <w:rPr>
                <w:rFonts w:ascii="標楷體" w:eastAsia="標楷體" w:hAnsi="標楷體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>開始</w:t>
            </w:r>
          </w:p>
          <w:p w14:paraId="7C5EDBAD" w14:textId="7324BD83" w:rsidR="00AA4CA8" w:rsidRPr="00AD325A" w:rsidRDefault="00AA4CA8" w:rsidP="00AA4CA8">
            <w:pPr>
              <w:pStyle w:val="TableParagraph"/>
              <w:spacing w:before="81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2"/>
                <w:sz w:val="24"/>
              </w:rPr>
              <w:t>週</w:t>
            </w:r>
            <w:r w:rsidR="00C40F8B">
              <w:rPr>
                <w:rFonts w:ascii="標楷體" w:eastAsia="標楷體" w:hAnsi="標楷體" w:hint="eastAsia"/>
                <w:spacing w:val="-12"/>
                <w:sz w:val="24"/>
              </w:rPr>
              <w:t>二</w:t>
            </w:r>
            <w:r w:rsidRPr="00AD325A">
              <w:rPr>
                <w:rFonts w:ascii="標楷體" w:eastAsia="標楷體" w:hAnsi="標楷體"/>
                <w:spacing w:val="-12"/>
                <w:sz w:val="24"/>
              </w:rPr>
              <w:t xml:space="preserve">晚上 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18：25~21：05</w:t>
            </w:r>
          </w:p>
        </w:tc>
        <w:tc>
          <w:tcPr>
            <w:tcW w:w="994" w:type="dxa"/>
          </w:tcPr>
          <w:p w14:paraId="5E1E7CCC" w14:textId="42DC54A6" w:rsidR="00AA4CA8" w:rsidRPr="00AD325A" w:rsidRDefault="00AA4CA8" w:rsidP="00AA4CA8">
            <w:pPr>
              <w:pStyle w:val="TableParagraph"/>
              <w:spacing w:before="296"/>
              <w:ind w:left="8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479" w:type="dxa"/>
          </w:tcPr>
          <w:p w14:paraId="52A68F2D" w14:textId="5B1DF17B" w:rsidR="00AA4CA8" w:rsidRPr="00AD325A" w:rsidRDefault="00AA4CA8" w:rsidP="00AA4CA8">
            <w:pPr>
              <w:pStyle w:val="TableParagraph"/>
              <w:spacing w:before="280"/>
              <w:ind w:left="2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白乃遠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老師</w:t>
            </w:r>
          </w:p>
        </w:tc>
      </w:tr>
      <w:tr w:rsidR="00AA4CA8" w:rsidRPr="00AD325A" w14:paraId="6E121E4A" w14:textId="77777777">
        <w:trPr>
          <w:trHeight w:val="801"/>
        </w:trPr>
        <w:tc>
          <w:tcPr>
            <w:tcW w:w="4673" w:type="dxa"/>
          </w:tcPr>
          <w:p w14:paraId="5CF272EE" w14:textId="77777777" w:rsidR="00AA4CA8" w:rsidRPr="00AD325A" w:rsidRDefault="00AA4CA8" w:rsidP="00AA4CA8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"/>
                <w:sz w:val="24"/>
              </w:rPr>
              <w:t>【社會影響力與社會投資報酬率研究】第</w:t>
            </w:r>
          </w:p>
          <w:p w14:paraId="5C2FEE4C" w14:textId="31BE9C3B" w:rsidR="00AA4CA8" w:rsidRPr="00AD325A" w:rsidRDefault="00AA4CA8" w:rsidP="00AA4CA8">
            <w:pPr>
              <w:pStyle w:val="TableParagraph"/>
              <w:spacing w:before="93" w:line="299" w:lineRule="exact"/>
              <w:ind w:left="10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2806" w:type="dxa"/>
          </w:tcPr>
          <w:p w14:paraId="35D5D1A5" w14:textId="41CDF534" w:rsidR="00AA4CA8" w:rsidRPr="00AD325A" w:rsidRDefault="00AA4CA8" w:rsidP="00AA4CA8">
            <w:pPr>
              <w:pStyle w:val="TableParagraph"/>
              <w:spacing w:before="81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3/6</w:t>
            </w:r>
            <w:r w:rsidRPr="00AD325A">
              <w:rPr>
                <w:rFonts w:ascii="標楷體" w:eastAsia="標楷體" w:hAnsi="標楷體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>開始</w:t>
            </w:r>
          </w:p>
          <w:p w14:paraId="66D88054" w14:textId="77777777" w:rsidR="00AA4CA8" w:rsidRPr="00AD325A" w:rsidRDefault="00AA4CA8" w:rsidP="00AA4CA8">
            <w:pPr>
              <w:pStyle w:val="TableParagraph"/>
              <w:spacing w:before="93" w:line="299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2"/>
                <w:sz w:val="24"/>
              </w:rPr>
              <w:t xml:space="preserve">週五晚上 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18：25~21：05</w:t>
            </w:r>
          </w:p>
        </w:tc>
        <w:tc>
          <w:tcPr>
            <w:tcW w:w="994" w:type="dxa"/>
          </w:tcPr>
          <w:p w14:paraId="1AC00B1B" w14:textId="77777777" w:rsidR="00AA4CA8" w:rsidRPr="00AD325A" w:rsidRDefault="00AA4CA8" w:rsidP="00AA4CA8">
            <w:pPr>
              <w:pStyle w:val="TableParagraph"/>
              <w:spacing w:before="299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479" w:type="dxa"/>
          </w:tcPr>
          <w:p w14:paraId="5476D68F" w14:textId="77777777" w:rsidR="00AA4CA8" w:rsidRPr="00AD325A" w:rsidRDefault="00AA4CA8" w:rsidP="00AA4CA8">
            <w:pPr>
              <w:pStyle w:val="TableParagraph"/>
              <w:spacing w:before="283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張進鑫老師</w:t>
            </w:r>
          </w:p>
        </w:tc>
      </w:tr>
      <w:tr w:rsidR="00AA4CA8" w:rsidRPr="00AD325A" w14:paraId="6E7B8FB2" w14:textId="77777777">
        <w:trPr>
          <w:trHeight w:val="801"/>
        </w:trPr>
        <w:tc>
          <w:tcPr>
            <w:tcW w:w="4673" w:type="dxa"/>
          </w:tcPr>
          <w:p w14:paraId="59A021BC" w14:textId="5338F8F3" w:rsidR="00AA4CA8" w:rsidRPr="00AD325A" w:rsidRDefault="00AA4CA8" w:rsidP="00AA4CA8">
            <w:pPr>
              <w:pStyle w:val="TableParagraph"/>
              <w:spacing w:before="283"/>
              <w:ind w:left="10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 xml:space="preserve">【地方創生國際見學與個案分析】第 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 w:rsidRPr="00AD325A">
              <w:rPr>
                <w:rFonts w:ascii="標楷體" w:eastAsia="標楷體" w:hAnsi="標楷體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2806" w:type="dxa"/>
          </w:tcPr>
          <w:p w14:paraId="6F3B2081" w14:textId="6F48A438" w:rsidR="00AA4CA8" w:rsidRPr="00AD325A" w:rsidRDefault="00AA4CA8" w:rsidP="00AA4CA8">
            <w:pPr>
              <w:pStyle w:val="TableParagraph"/>
              <w:spacing w:before="81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3/7</w:t>
            </w:r>
            <w:r w:rsidRPr="00AD325A">
              <w:rPr>
                <w:rFonts w:ascii="標楷體" w:eastAsia="標楷體" w:hAnsi="標楷體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>開始</w:t>
            </w:r>
          </w:p>
          <w:p w14:paraId="4A5AF4B1" w14:textId="5FD57B2F" w:rsidR="00AA4CA8" w:rsidRPr="00AD325A" w:rsidRDefault="00AA4CA8" w:rsidP="00AA4CA8">
            <w:pPr>
              <w:pStyle w:val="TableParagraph"/>
              <w:spacing w:before="93" w:line="299" w:lineRule="exact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2"/>
                <w:sz w:val="24"/>
              </w:rPr>
              <w:t>週</w:t>
            </w:r>
            <w:r>
              <w:rPr>
                <w:rFonts w:ascii="標楷體" w:eastAsia="標楷體" w:hAnsi="標楷體" w:hint="eastAsia"/>
                <w:spacing w:val="-12"/>
                <w:sz w:val="24"/>
              </w:rPr>
              <w:t>六</w:t>
            </w:r>
            <w:r w:rsidRPr="00AD325A">
              <w:rPr>
                <w:rFonts w:ascii="標楷體" w:eastAsia="標楷體" w:hAnsi="標楷體"/>
                <w:spacing w:val="-12"/>
                <w:sz w:val="24"/>
              </w:rPr>
              <w:t xml:space="preserve">晚上 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1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7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10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~2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0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2"/>
                <w:sz w:val="24"/>
              </w:rPr>
              <w:t>10</w:t>
            </w:r>
          </w:p>
        </w:tc>
        <w:tc>
          <w:tcPr>
            <w:tcW w:w="994" w:type="dxa"/>
          </w:tcPr>
          <w:p w14:paraId="1E69FFA5" w14:textId="098811D1" w:rsidR="00AA4CA8" w:rsidRPr="00AD325A" w:rsidRDefault="00AA4CA8" w:rsidP="00AA4CA8">
            <w:pPr>
              <w:pStyle w:val="TableParagraph"/>
              <w:spacing w:before="299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3</w:t>
            </w:r>
          </w:p>
        </w:tc>
        <w:tc>
          <w:tcPr>
            <w:tcW w:w="1479" w:type="dxa"/>
          </w:tcPr>
          <w:p w14:paraId="63813282" w14:textId="77777777" w:rsidR="00AA4CA8" w:rsidRPr="00AD325A" w:rsidRDefault="00AA4CA8" w:rsidP="00AA4CA8">
            <w:pPr>
              <w:pStyle w:val="TableParagraph"/>
              <w:spacing w:before="283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張文山老師</w:t>
            </w:r>
          </w:p>
        </w:tc>
      </w:tr>
    </w:tbl>
    <w:p w14:paraId="1544A424" w14:textId="77777777" w:rsidR="00173E85" w:rsidRPr="00AD325A" w:rsidRDefault="00FA063A">
      <w:pPr>
        <w:pStyle w:val="a3"/>
        <w:spacing w:before="85" w:line="312" w:lineRule="auto"/>
        <w:ind w:left="1620" w:right="427" w:hanging="1608"/>
        <w:jc w:val="both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>七、學分抵免：學員經招生考試入學本校數位媒體設計研究所，其修習學分可依本校學則及數位媒體</w:t>
      </w:r>
      <w:r w:rsidRPr="00AD325A">
        <w:rPr>
          <w:rFonts w:ascii="標楷體" w:eastAsia="標楷體" w:hAnsi="標楷體"/>
          <w:spacing w:val="-7"/>
        </w:rPr>
        <w:t xml:space="preserve">設計系學分抵免規定與以抵免；申請碩士學分抵免，本系最多可抵免 </w:t>
      </w:r>
      <w:r w:rsidRPr="00AD325A">
        <w:rPr>
          <w:rFonts w:ascii="標楷體" w:eastAsia="標楷體" w:hAnsi="標楷體"/>
          <w:spacing w:val="-6"/>
        </w:rPr>
        <w:t>15</w:t>
      </w:r>
      <w:r w:rsidRPr="00AD325A">
        <w:rPr>
          <w:rFonts w:ascii="標楷體" w:eastAsia="標楷體" w:hAnsi="標楷體"/>
          <w:spacing w:val="23"/>
        </w:rPr>
        <w:t xml:space="preserve"> </w:t>
      </w:r>
      <w:r w:rsidRPr="00AD325A">
        <w:rPr>
          <w:rFonts w:ascii="標楷體" w:eastAsia="標楷體" w:hAnsi="標楷體"/>
          <w:spacing w:val="-6"/>
        </w:rPr>
        <w:t>學分。依據本</w:t>
      </w:r>
      <w:r w:rsidRPr="00AD325A">
        <w:rPr>
          <w:rFonts w:ascii="標楷體" w:eastAsia="標楷體" w:hAnsi="標楷體"/>
          <w:spacing w:val="-2"/>
        </w:rPr>
        <w:t>校辦理學生抵免學分要點第三點第(四)款：每學期累計各校取得之推廣教育學分，學士程度學分班者，至多以十八學分為限；碩士程度學分班者，至多以九學分為限。</w:t>
      </w:r>
    </w:p>
    <w:p w14:paraId="0559B1F4" w14:textId="2639CB87" w:rsidR="00173E85" w:rsidRPr="00AD325A" w:rsidRDefault="00FA063A">
      <w:pPr>
        <w:pStyle w:val="a3"/>
        <w:spacing w:line="307" w:lineRule="exact"/>
        <w:jc w:val="both"/>
        <w:rPr>
          <w:rFonts w:ascii="標楷體" w:eastAsia="標楷體" w:hAnsi="標楷體"/>
        </w:rPr>
      </w:pPr>
      <w:r w:rsidRPr="00AD325A">
        <w:rPr>
          <w:rFonts w:ascii="標楷體" w:eastAsia="標楷體" w:hAnsi="標楷體"/>
        </w:rPr>
        <w:t>八、開班日期：114</w:t>
      </w:r>
      <w:r w:rsidRPr="00AD325A">
        <w:rPr>
          <w:rFonts w:ascii="標楷體" w:eastAsia="標楷體" w:hAnsi="標楷體"/>
          <w:spacing w:val="-4"/>
        </w:rPr>
        <w:t xml:space="preserve"> </w:t>
      </w:r>
      <w:r w:rsidRPr="00AD325A">
        <w:rPr>
          <w:rFonts w:ascii="標楷體" w:eastAsia="標楷體" w:hAnsi="標楷體"/>
          <w:spacing w:val="-30"/>
        </w:rPr>
        <w:t xml:space="preserve">年 </w:t>
      </w:r>
      <w:r w:rsidRPr="00AD325A">
        <w:rPr>
          <w:rFonts w:ascii="標楷體" w:eastAsia="標楷體" w:hAnsi="標楷體"/>
        </w:rPr>
        <w:t xml:space="preserve">2 </w:t>
      </w:r>
      <w:r w:rsidRPr="00AD325A">
        <w:rPr>
          <w:rFonts w:ascii="標楷體" w:eastAsia="標楷體" w:hAnsi="標楷體"/>
          <w:spacing w:val="-30"/>
        </w:rPr>
        <w:t xml:space="preserve">月 </w:t>
      </w:r>
      <w:r w:rsidR="00AA4CA8">
        <w:rPr>
          <w:rFonts w:ascii="標楷體" w:eastAsia="標楷體" w:hAnsi="標楷體" w:hint="eastAsia"/>
        </w:rPr>
        <w:t>23</w:t>
      </w:r>
      <w:r w:rsidRPr="00AD325A">
        <w:rPr>
          <w:rFonts w:ascii="標楷體" w:eastAsia="標楷體" w:hAnsi="標楷體"/>
        </w:rPr>
        <w:t xml:space="preserve"> 日-114 </w:t>
      </w:r>
      <w:r w:rsidRPr="00AD325A">
        <w:rPr>
          <w:rFonts w:ascii="標楷體" w:eastAsia="標楷體" w:hAnsi="標楷體"/>
          <w:spacing w:val="-30"/>
        </w:rPr>
        <w:t xml:space="preserve">年 </w:t>
      </w:r>
      <w:r w:rsidRPr="00AD325A">
        <w:rPr>
          <w:rFonts w:ascii="標楷體" w:eastAsia="標楷體" w:hAnsi="標楷體"/>
        </w:rPr>
        <w:t>6</w:t>
      </w:r>
      <w:r w:rsidRPr="00AD325A">
        <w:rPr>
          <w:rFonts w:ascii="標楷體" w:eastAsia="標楷體" w:hAnsi="標楷體"/>
          <w:spacing w:val="-1"/>
        </w:rPr>
        <w:t xml:space="preserve"> </w:t>
      </w:r>
      <w:r w:rsidRPr="00AD325A">
        <w:rPr>
          <w:rFonts w:ascii="標楷體" w:eastAsia="標楷體" w:hAnsi="標楷體"/>
          <w:spacing w:val="-30"/>
        </w:rPr>
        <w:t xml:space="preserve">月 </w:t>
      </w:r>
      <w:r w:rsidRPr="00AD325A">
        <w:rPr>
          <w:rFonts w:ascii="標楷體" w:eastAsia="標楷體" w:hAnsi="標楷體"/>
        </w:rPr>
        <w:t>2</w:t>
      </w:r>
      <w:r w:rsidR="00AA4CA8">
        <w:rPr>
          <w:rFonts w:ascii="標楷體" w:eastAsia="標楷體" w:hAnsi="標楷體" w:hint="eastAsia"/>
        </w:rPr>
        <w:t>7</w:t>
      </w:r>
      <w:r w:rsidRPr="00AD325A">
        <w:rPr>
          <w:rFonts w:ascii="標楷體" w:eastAsia="標楷體" w:hAnsi="標楷體"/>
        </w:rPr>
        <w:t xml:space="preserve"> 日止 (以授課教師課堂上公告為主)</w:t>
      </w:r>
      <w:r w:rsidRPr="00AD325A">
        <w:rPr>
          <w:rFonts w:ascii="標楷體" w:eastAsia="標楷體" w:hAnsi="標楷體"/>
          <w:spacing w:val="-10"/>
        </w:rPr>
        <w:t>。</w:t>
      </w:r>
    </w:p>
    <w:p w14:paraId="4561A67E" w14:textId="4EC984DE" w:rsidR="00173E85" w:rsidRPr="00AD325A" w:rsidRDefault="00FA063A" w:rsidP="007A26EA">
      <w:pPr>
        <w:pStyle w:val="a3"/>
        <w:spacing w:before="55" w:line="343" w:lineRule="auto"/>
        <w:ind w:right="927"/>
        <w:jc w:val="both"/>
        <w:rPr>
          <w:rFonts w:ascii="標楷體" w:eastAsia="標楷體" w:hAnsi="標楷體" w:hint="eastAsia"/>
        </w:rPr>
        <w:sectPr w:rsidR="00173E85" w:rsidRPr="00AD325A">
          <w:type w:val="continuous"/>
          <w:pgSz w:w="11910" w:h="16840"/>
          <w:pgMar w:top="640" w:right="283" w:bottom="280" w:left="708" w:header="720" w:footer="720" w:gutter="0"/>
          <w:cols w:space="720"/>
        </w:sectPr>
      </w:pPr>
      <w:r w:rsidRPr="00AD325A">
        <w:rPr>
          <w:rFonts w:ascii="標楷體" w:eastAsia="標楷體" w:hAnsi="標楷體"/>
          <w:spacing w:val="-2"/>
          <w:position w:val="1"/>
        </w:rPr>
        <w:t>九、上課地點：國立雲林科技大學設計三館</w:t>
      </w:r>
      <w:r w:rsidRPr="00AD325A">
        <w:rPr>
          <w:rFonts w:ascii="標楷體" w:eastAsia="標楷體" w:hAnsi="標楷體"/>
          <w:spacing w:val="-2"/>
        </w:rPr>
        <w:t>4F</w:t>
      </w:r>
      <w:r w:rsidRPr="00AD325A">
        <w:rPr>
          <w:rFonts w:ascii="標楷體" w:eastAsia="標楷體" w:hAnsi="標楷體"/>
          <w:spacing w:val="-2"/>
          <w:position w:val="1"/>
        </w:rPr>
        <w:t>數媒系教室（雲林縣斗六市大學路三段</w:t>
      </w:r>
      <w:r w:rsidRPr="00AD325A">
        <w:rPr>
          <w:rFonts w:ascii="標楷體" w:eastAsia="標楷體" w:hAnsi="標楷體"/>
          <w:spacing w:val="-2"/>
        </w:rPr>
        <w:t>123</w:t>
      </w:r>
      <w:r w:rsidRPr="00AD325A">
        <w:rPr>
          <w:rFonts w:ascii="標楷體" w:eastAsia="標楷體" w:hAnsi="標楷體"/>
          <w:spacing w:val="-2"/>
          <w:position w:val="1"/>
        </w:rPr>
        <w:t>號）。</w:t>
      </w:r>
      <w:r w:rsidRPr="00AD325A">
        <w:rPr>
          <w:rFonts w:ascii="標楷體" w:eastAsia="標楷體" w:hAnsi="標楷體"/>
          <w:spacing w:val="3"/>
        </w:rPr>
        <w:t>十、師  資：數位媒體設計系</w:t>
      </w:r>
      <w:r w:rsidRPr="00AD325A">
        <w:rPr>
          <w:rFonts w:ascii="標楷體" w:eastAsia="標楷體" w:hAnsi="標楷體"/>
        </w:rPr>
        <w:t>(所)教師。</w:t>
      </w:r>
    </w:p>
    <w:p w14:paraId="4E3D18F9" w14:textId="77777777" w:rsidR="00173E85" w:rsidRPr="00AD325A" w:rsidRDefault="00FA063A" w:rsidP="007A26EA">
      <w:pPr>
        <w:pStyle w:val="a3"/>
        <w:spacing w:line="425" w:lineRule="exact"/>
        <w:ind w:left="0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5"/>
        </w:rPr>
        <w:lastRenderedPageBreak/>
        <w:t xml:space="preserve">十一、收費標準：報名費 </w:t>
      </w:r>
      <w:r w:rsidRPr="00AD325A">
        <w:rPr>
          <w:rFonts w:ascii="標楷體" w:eastAsia="標楷體" w:hAnsi="標楷體"/>
        </w:rPr>
        <w:t>300</w:t>
      </w:r>
      <w:r w:rsidRPr="00AD325A">
        <w:rPr>
          <w:rFonts w:ascii="標楷體" w:eastAsia="標楷體" w:hAnsi="標楷體"/>
          <w:spacing w:val="-2"/>
        </w:rPr>
        <w:t xml:space="preserve"> </w:t>
      </w:r>
      <w:r w:rsidRPr="00AD325A">
        <w:rPr>
          <w:rFonts w:ascii="標楷體" w:eastAsia="標楷體" w:hAnsi="標楷體"/>
        </w:rPr>
        <w:t>元(</w:t>
      </w:r>
      <w:r w:rsidRPr="00AD325A">
        <w:rPr>
          <w:rFonts w:ascii="標楷體" w:eastAsia="標楷體" w:hAnsi="標楷體"/>
          <w:spacing w:val="-28"/>
        </w:rPr>
        <w:t xml:space="preserve">凡 </w:t>
      </w:r>
      <w:r w:rsidRPr="00AD325A">
        <w:rPr>
          <w:rFonts w:ascii="標楷體" w:eastAsia="標楷體" w:hAnsi="標楷體"/>
          <w:b/>
          <w:color w:val="FF0000"/>
          <w:u w:val="single" w:color="FF0000"/>
        </w:rPr>
        <w:t>新生</w:t>
      </w:r>
      <w:r w:rsidRPr="00AD325A">
        <w:rPr>
          <w:rFonts w:ascii="標楷體" w:eastAsia="標楷體" w:hAnsi="標楷體"/>
          <w:b/>
          <w:color w:val="FF0000"/>
          <w:spacing w:val="4"/>
        </w:rPr>
        <w:t xml:space="preserve"> </w:t>
      </w:r>
      <w:r w:rsidRPr="00AD325A">
        <w:rPr>
          <w:rFonts w:ascii="標楷體" w:eastAsia="標楷體" w:hAnsi="標楷體"/>
        </w:rPr>
        <w:t>應繳交報名費，報名後恕不退還。舊生免繳</w:t>
      </w:r>
      <w:r w:rsidRPr="00AD325A">
        <w:rPr>
          <w:rFonts w:ascii="標楷體" w:eastAsia="標楷體" w:hAnsi="標楷體"/>
          <w:spacing w:val="-5"/>
        </w:rPr>
        <w:t>)；</w:t>
      </w:r>
    </w:p>
    <w:p w14:paraId="18F3E333" w14:textId="77777777" w:rsidR="00173E85" w:rsidRPr="00AD325A" w:rsidRDefault="00FA063A">
      <w:pPr>
        <w:pStyle w:val="a3"/>
        <w:spacing w:before="36"/>
        <w:ind w:left="193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7"/>
        </w:rPr>
        <w:t xml:space="preserve">碩士學分班每門課 </w:t>
      </w:r>
      <w:r w:rsidRPr="00AD325A">
        <w:rPr>
          <w:rFonts w:ascii="標楷體" w:eastAsia="標楷體" w:hAnsi="標楷體"/>
        </w:rPr>
        <w:t>3</w:t>
      </w:r>
      <w:r w:rsidRPr="00AD325A">
        <w:rPr>
          <w:rFonts w:ascii="標楷體" w:eastAsia="標楷體" w:hAnsi="標楷體"/>
          <w:spacing w:val="-1"/>
        </w:rPr>
        <w:t xml:space="preserve"> 學分，學費 </w:t>
      </w:r>
      <w:r w:rsidRPr="00AD325A">
        <w:rPr>
          <w:rFonts w:ascii="標楷體" w:eastAsia="標楷體" w:hAnsi="標楷體"/>
        </w:rPr>
        <w:t>NT$15,000 元整(含學雜費，不含書籍費)</w:t>
      </w:r>
      <w:r w:rsidRPr="00AD325A">
        <w:rPr>
          <w:rFonts w:ascii="標楷體" w:eastAsia="標楷體" w:hAnsi="標楷體"/>
          <w:spacing w:val="-10"/>
        </w:rPr>
        <w:t>。</w:t>
      </w:r>
    </w:p>
    <w:p w14:paraId="5F5FCDBA" w14:textId="77777777" w:rsidR="00173E85" w:rsidRPr="00AD325A" w:rsidRDefault="00FA063A">
      <w:pPr>
        <w:pStyle w:val="a5"/>
        <w:numPr>
          <w:ilvl w:val="0"/>
          <w:numId w:val="4"/>
        </w:numPr>
        <w:tabs>
          <w:tab w:val="left" w:pos="491"/>
        </w:tabs>
        <w:spacing w:before="93" w:after="43"/>
        <w:ind w:left="491" w:hanging="359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學費優待：以下優惠擇一使用。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6312"/>
        <w:gridCol w:w="2693"/>
      </w:tblGrid>
      <w:tr w:rsidR="00173E85" w:rsidRPr="00AD325A" w14:paraId="11C7683F" w14:textId="77777777">
        <w:trPr>
          <w:trHeight w:val="414"/>
        </w:trPr>
        <w:tc>
          <w:tcPr>
            <w:tcW w:w="1027" w:type="dxa"/>
            <w:shd w:val="clear" w:color="auto" w:fill="F7CAAC"/>
          </w:tcPr>
          <w:p w14:paraId="79644D3B" w14:textId="77777777" w:rsidR="00173E85" w:rsidRPr="00AD325A" w:rsidRDefault="00FA063A">
            <w:pPr>
              <w:pStyle w:val="TableParagraph"/>
              <w:spacing w:before="88" w:line="306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5"/>
                <w:sz w:val="24"/>
              </w:rPr>
              <w:t>方案</w:t>
            </w:r>
          </w:p>
        </w:tc>
        <w:tc>
          <w:tcPr>
            <w:tcW w:w="6312" w:type="dxa"/>
            <w:shd w:val="clear" w:color="auto" w:fill="F7CAAC"/>
          </w:tcPr>
          <w:p w14:paraId="17F3C985" w14:textId="77777777" w:rsidR="00173E85" w:rsidRPr="00AD325A" w:rsidRDefault="00FA063A">
            <w:pPr>
              <w:pStyle w:val="TableParagraph"/>
              <w:spacing w:before="88" w:line="306" w:lineRule="exact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優惠條件</w:t>
            </w:r>
          </w:p>
        </w:tc>
        <w:tc>
          <w:tcPr>
            <w:tcW w:w="2693" w:type="dxa"/>
            <w:shd w:val="clear" w:color="auto" w:fill="F7CAAC"/>
          </w:tcPr>
          <w:p w14:paraId="7E86BB2B" w14:textId="77777777" w:rsidR="00173E85" w:rsidRPr="00AD325A" w:rsidRDefault="00FA063A">
            <w:pPr>
              <w:pStyle w:val="TableParagraph"/>
              <w:spacing w:before="88" w:line="306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"/>
                <w:sz w:val="24"/>
              </w:rPr>
              <w:t>優惠方式(不含報名費)</w:t>
            </w:r>
          </w:p>
        </w:tc>
      </w:tr>
      <w:tr w:rsidR="00173E85" w:rsidRPr="00AD325A" w14:paraId="2D45FAB1" w14:textId="77777777">
        <w:trPr>
          <w:trHeight w:val="801"/>
        </w:trPr>
        <w:tc>
          <w:tcPr>
            <w:tcW w:w="1027" w:type="dxa"/>
          </w:tcPr>
          <w:p w14:paraId="29F6E3AC" w14:textId="77777777" w:rsidR="00173E85" w:rsidRPr="00AD325A" w:rsidRDefault="00FA063A">
            <w:pPr>
              <w:pStyle w:val="TableParagraph"/>
              <w:spacing w:before="28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方案一</w:t>
            </w:r>
          </w:p>
        </w:tc>
        <w:tc>
          <w:tcPr>
            <w:tcW w:w="6312" w:type="dxa"/>
          </w:tcPr>
          <w:p w14:paraId="7F890C75" w14:textId="77777777" w:rsidR="00173E85" w:rsidRPr="00AD325A" w:rsidRDefault="00FA063A">
            <w:pPr>
              <w:pStyle w:val="TableParagraph"/>
              <w:spacing w:before="283"/>
              <w:ind w:left="108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0"/>
                <w:sz w:val="24"/>
              </w:rPr>
              <w:t xml:space="preserve">選修 </w:t>
            </w:r>
            <w:r w:rsidRPr="00AD325A">
              <w:rPr>
                <w:rFonts w:ascii="標楷體" w:eastAsia="標楷體" w:hAnsi="標楷體"/>
                <w:sz w:val="24"/>
              </w:rPr>
              <w:t>2</w:t>
            </w:r>
            <w:r w:rsidRPr="00AD325A">
              <w:rPr>
                <w:rFonts w:ascii="標楷體" w:eastAsia="標楷體" w:hAnsi="標楷體"/>
                <w:spacing w:val="-9"/>
                <w:sz w:val="24"/>
              </w:rPr>
              <w:t xml:space="preserve"> 門課(含)以上者、本系學分班舊學員</w:t>
            </w:r>
          </w:p>
        </w:tc>
        <w:tc>
          <w:tcPr>
            <w:tcW w:w="2693" w:type="dxa"/>
          </w:tcPr>
          <w:p w14:paraId="47AFCF94" w14:textId="77777777" w:rsidR="00173E85" w:rsidRPr="00AD325A" w:rsidRDefault="00FA063A">
            <w:pPr>
              <w:pStyle w:val="TableParagraph"/>
              <w:spacing w:before="81"/>
              <w:ind w:left="26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94</w:t>
            </w:r>
            <w:r w:rsidRPr="00AD325A">
              <w:rPr>
                <w:rFonts w:ascii="標楷體" w:eastAsia="標楷體" w:hAnsi="標楷體"/>
                <w:spacing w:val="-30"/>
                <w:sz w:val="24"/>
              </w:rPr>
              <w:t xml:space="preserve"> 折</w:t>
            </w:r>
            <w:r w:rsidRPr="00AD325A">
              <w:rPr>
                <w:rFonts w:ascii="標楷體" w:eastAsia="標楷體" w:hAnsi="標楷體"/>
                <w:sz w:val="24"/>
              </w:rPr>
              <w:t>(NT$.14100</w:t>
            </w:r>
            <w:r w:rsidRPr="00AD325A">
              <w:rPr>
                <w:rFonts w:ascii="標楷體" w:eastAsia="標楷體" w:hAnsi="標楷體"/>
                <w:spacing w:val="-24"/>
                <w:sz w:val="24"/>
              </w:rPr>
              <w:t xml:space="preserve"> 元/</w:t>
            </w:r>
          </w:p>
          <w:p w14:paraId="3EBB29F9" w14:textId="77777777" w:rsidR="00173E85" w:rsidRPr="00AD325A" w:rsidRDefault="00FA063A">
            <w:pPr>
              <w:pStyle w:val="TableParagraph"/>
              <w:spacing w:before="93" w:line="299" w:lineRule="exact"/>
              <w:ind w:left="218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5"/>
                <w:sz w:val="24"/>
              </w:rPr>
              <w:t>門)</w:t>
            </w:r>
          </w:p>
        </w:tc>
      </w:tr>
      <w:tr w:rsidR="00173E85" w:rsidRPr="00AD325A" w14:paraId="02CEE2E1" w14:textId="77777777">
        <w:trPr>
          <w:trHeight w:val="798"/>
        </w:trPr>
        <w:tc>
          <w:tcPr>
            <w:tcW w:w="1027" w:type="dxa"/>
          </w:tcPr>
          <w:p w14:paraId="70AF2BD8" w14:textId="77777777" w:rsidR="00173E85" w:rsidRPr="00AD325A" w:rsidRDefault="00FA063A">
            <w:pPr>
              <w:pStyle w:val="TableParagraph"/>
              <w:spacing w:before="28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方案二</w:t>
            </w:r>
          </w:p>
        </w:tc>
        <w:tc>
          <w:tcPr>
            <w:tcW w:w="6312" w:type="dxa"/>
          </w:tcPr>
          <w:p w14:paraId="0B31EB9E" w14:textId="77777777" w:rsidR="00173E85" w:rsidRPr="00AD325A" w:rsidRDefault="00FA063A">
            <w:pPr>
              <w:pStyle w:val="TableParagraph"/>
              <w:spacing w:before="81"/>
              <w:ind w:left="108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"/>
                <w:sz w:val="24"/>
              </w:rPr>
              <w:t>雲科大校友或持有雲科大之友卡者或教職員工眷屬</w:t>
            </w:r>
          </w:p>
          <w:p w14:paraId="1528C07A" w14:textId="77777777" w:rsidR="00173E85" w:rsidRPr="00AD325A" w:rsidRDefault="00FA063A">
            <w:pPr>
              <w:pStyle w:val="TableParagraph"/>
              <w:spacing w:before="91" w:line="299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"/>
                <w:sz w:val="24"/>
              </w:rPr>
              <w:t>(備註：需檢附證明)</w:t>
            </w:r>
          </w:p>
        </w:tc>
        <w:tc>
          <w:tcPr>
            <w:tcW w:w="2693" w:type="dxa"/>
          </w:tcPr>
          <w:p w14:paraId="576CC503" w14:textId="77777777" w:rsidR="00173E85" w:rsidRPr="00AD325A" w:rsidRDefault="00FA063A">
            <w:pPr>
              <w:pStyle w:val="TableParagraph"/>
              <w:spacing w:before="280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9</w:t>
            </w:r>
            <w:r w:rsidRPr="00AD325A">
              <w:rPr>
                <w:rFonts w:ascii="標楷體" w:eastAsia="標楷體" w:hAnsi="標楷體"/>
                <w:spacing w:val="-30"/>
                <w:sz w:val="24"/>
              </w:rPr>
              <w:t xml:space="preserve"> 折</w:t>
            </w:r>
            <w:r w:rsidRPr="00AD325A">
              <w:rPr>
                <w:rFonts w:ascii="標楷體" w:eastAsia="標楷體" w:hAnsi="標楷體"/>
                <w:sz w:val="24"/>
              </w:rPr>
              <w:t>(NT$.13500</w:t>
            </w:r>
            <w:r w:rsidRPr="00AD325A">
              <w:rPr>
                <w:rFonts w:ascii="標楷體" w:eastAsia="標楷體" w:hAnsi="標楷體"/>
                <w:spacing w:val="-14"/>
                <w:sz w:val="24"/>
              </w:rPr>
              <w:t xml:space="preserve"> 元/門)</w:t>
            </w:r>
          </w:p>
        </w:tc>
      </w:tr>
      <w:tr w:rsidR="00173E85" w:rsidRPr="00AD325A" w14:paraId="106F4E8C" w14:textId="77777777">
        <w:trPr>
          <w:trHeight w:val="801"/>
        </w:trPr>
        <w:tc>
          <w:tcPr>
            <w:tcW w:w="1027" w:type="dxa"/>
          </w:tcPr>
          <w:p w14:paraId="55E27C99" w14:textId="77777777" w:rsidR="00173E85" w:rsidRPr="00AD325A" w:rsidRDefault="00FA063A">
            <w:pPr>
              <w:pStyle w:val="TableParagraph"/>
              <w:spacing w:before="283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方案三</w:t>
            </w:r>
          </w:p>
        </w:tc>
        <w:tc>
          <w:tcPr>
            <w:tcW w:w="6312" w:type="dxa"/>
          </w:tcPr>
          <w:p w14:paraId="6CD2CF86" w14:textId="77777777" w:rsidR="00173E85" w:rsidRPr="00AD325A" w:rsidRDefault="00FA063A">
            <w:pPr>
              <w:pStyle w:val="TableParagraph"/>
              <w:spacing w:line="400" w:lineRule="exact"/>
              <w:ind w:left="108" w:right="9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3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 xml:space="preserve"> 人(含)以上團報(需同時報名，報名手續完整且最多含一</w:t>
            </w:r>
            <w:r w:rsidRPr="00AD325A">
              <w:rPr>
                <w:rFonts w:ascii="標楷體" w:eastAsia="標楷體" w:hAnsi="標楷體"/>
                <w:spacing w:val="-2"/>
                <w:sz w:val="24"/>
              </w:rPr>
              <w:t>名舊生)、本校師長或校友推薦</w:t>
            </w:r>
          </w:p>
        </w:tc>
        <w:tc>
          <w:tcPr>
            <w:tcW w:w="2693" w:type="dxa"/>
          </w:tcPr>
          <w:p w14:paraId="6E7045A2" w14:textId="77777777" w:rsidR="00173E85" w:rsidRPr="00AD325A" w:rsidRDefault="00FA063A">
            <w:pPr>
              <w:pStyle w:val="TableParagraph"/>
              <w:spacing w:before="81"/>
              <w:ind w:left="26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88</w:t>
            </w:r>
            <w:r w:rsidRPr="00AD325A">
              <w:rPr>
                <w:rFonts w:ascii="標楷體" w:eastAsia="標楷體" w:hAnsi="標楷體"/>
                <w:spacing w:val="-30"/>
                <w:sz w:val="24"/>
              </w:rPr>
              <w:t xml:space="preserve"> 折</w:t>
            </w:r>
            <w:r w:rsidRPr="00AD325A">
              <w:rPr>
                <w:rFonts w:ascii="標楷體" w:eastAsia="標楷體" w:hAnsi="標楷體"/>
                <w:sz w:val="24"/>
              </w:rPr>
              <w:t>(NT$.13200</w:t>
            </w:r>
            <w:r w:rsidRPr="00AD325A">
              <w:rPr>
                <w:rFonts w:ascii="標楷體" w:eastAsia="標楷體" w:hAnsi="標楷體"/>
                <w:spacing w:val="-24"/>
                <w:sz w:val="24"/>
              </w:rPr>
              <w:t xml:space="preserve"> 元/</w:t>
            </w:r>
          </w:p>
          <w:p w14:paraId="642C3EBA" w14:textId="77777777" w:rsidR="00173E85" w:rsidRPr="00AD325A" w:rsidRDefault="00FA063A">
            <w:pPr>
              <w:pStyle w:val="TableParagraph"/>
              <w:spacing w:before="93" w:line="299" w:lineRule="exact"/>
              <w:ind w:left="218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5"/>
                <w:sz w:val="24"/>
              </w:rPr>
              <w:t>門)</w:t>
            </w:r>
          </w:p>
        </w:tc>
      </w:tr>
      <w:tr w:rsidR="00173E85" w:rsidRPr="00AD325A" w14:paraId="023442F6" w14:textId="77777777">
        <w:trPr>
          <w:trHeight w:val="798"/>
        </w:trPr>
        <w:tc>
          <w:tcPr>
            <w:tcW w:w="1027" w:type="dxa"/>
          </w:tcPr>
          <w:p w14:paraId="192516B2" w14:textId="77777777" w:rsidR="00173E85" w:rsidRPr="00AD325A" w:rsidRDefault="00FA063A">
            <w:pPr>
              <w:pStyle w:val="TableParagraph"/>
              <w:spacing w:before="280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方案四</w:t>
            </w:r>
          </w:p>
        </w:tc>
        <w:tc>
          <w:tcPr>
            <w:tcW w:w="6312" w:type="dxa"/>
          </w:tcPr>
          <w:p w14:paraId="3EE4693B" w14:textId="77777777" w:rsidR="00173E85" w:rsidRPr="00AD325A" w:rsidRDefault="00FA063A">
            <w:pPr>
              <w:pStyle w:val="TableParagraph"/>
              <w:spacing w:line="398" w:lineRule="exact"/>
              <w:ind w:left="108" w:right="9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長青人士(六十五歲(含)以上)或身心障礙者(備註：需檢附</w:t>
            </w:r>
            <w:r w:rsidRPr="00AD325A">
              <w:rPr>
                <w:rFonts w:ascii="標楷體" w:eastAsia="標楷體" w:hAnsi="標楷體"/>
                <w:spacing w:val="-4"/>
                <w:sz w:val="24"/>
              </w:rPr>
              <w:t>證明)</w:t>
            </w:r>
          </w:p>
        </w:tc>
        <w:tc>
          <w:tcPr>
            <w:tcW w:w="2693" w:type="dxa"/>
          </w:tcPr>
          <w:p w14:paraId="5BA5C99C" w14:textId="77777777" w:rsidR="00173E85" w:rsidRPr="00AD325A" w:rsidRDefault="00FA063A">
            <w:pPr>
              <w:pStyle w:val="TableParagraph"/>
              <w:spacing w:before="280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8</w:t>
            </w:r>
            <w:r w:rsidRPr="00AD325A">
              <w:rPr>
                <w:rFonts w:ascii="標楷體" w:eastAsia="標楷體" w:hAnsi="標楷體"/>
                <w:spacing w:val="-30"/>
                <w:sz w:val="24"/>
              </w:rPr>
              <w:t xml:space="preserve"> 折</w:t>
            </w:r>
            <w:r w:rsidRPr="00AD325A">
              <w:rPr>
                <w:rFonts w:ascii="標楷體" w:eastAsia="標楷體" w:hAnsi="標楷體"/>
                <w:sz w:val="24"/>
              </w:rPr>
              <w:t>(NT$.12000</w:t>
            </w:r>
            <w:r w:rsidRPr="00AD325A">
              <w:rPr>
                <w:rFonts w:ascii="標楷體" w:eastAsia="標楷體" w:hAnsi="標楷體"/>
                <w:spacing w:val="-14"/>
                <w:sz w:val="24"/>
              </w:rPr>
              <w:t xml:space="preserve"> 元/門)</w:t>
            </w:r>
          </w:p>
        </w:tc>
      </w:tr>
      <w:tr w:rsidR="00173E85" w:rsidRPr="00AD325A" w14:paraId="20C308EC" w14:textId="77777777">
        <w:trPr>
          <w:trHeight w:val="400"/>
        </w:trPr>
        <w:tc>
          <w:tcPr>
            <w:tcW w:w="1027" w:type="dxa"/>
          </w:tcPr>
          <w:p w14:paraId="29F99050" w14:textId="77777777" w:rsidR="00173E85" w:rsidRPr="00AD325A" w:rsidRDefault="00FA063A">
            <w:pPr>
              <w:pStyle w:val="TableParagraph"/>
              <w:spacing w:before="81" w:line="299" w:lineRule="exact"/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方案五</w:t>
            </w:r>
          </w:p>
        </w:tc>
        <w:tc>
          <w:tcPr>
            <w:tcW w:w="6312" w:type="dxa"/>
          </w:tcPr>
          <w:p w14:paraId="662228B3" w14:textId="77777777" w:rsidR="00173E85" w:rsidRPr="00AD325A" w:rsidRDefault="00FA063A">
            <w:pPr>
              <w:pStyle w:val="TableParagraph"/>
              <w:spacing w:before="81" w:line="299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"/>
                <w:sz w:val="24"/>
              </w:rPr>
              <w:t>校內教職員工(以不超過每班開班人數十分之一為限)</w:t>
            </w:r>
          </w:p>
        </w:tc>
        <w:tc>
          <w:tcPr>
            <w:tcW w:w="2693" w:type="dxa"/>
          </w:tcPr>
          <w:p w14:paraId="4780517D" w14:textId="77777777" w:rsidR="00173E85" w:rsidRPr="00AD325A" w:rsidRDefault="00FA063A">
            <w:pPr>
              <w:pStyle w:val="TableParagraph"/>
              <w:spacing w:before="81" w:line="299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7</w:t>
            </w:r>
            <w:r w:rsidRPr="00AD325A">
              <w:rPr>
                <w:rFonts w:ascii="標楷體" w:eastAsia="標楷體" w:hAnsi="標楷體"/>
                <w:spacing w:val="-30"/>
                <w:sz w:val="24"/>
              </w:rPr>
              <w:t xml:space="preserve"> 折</w:t>
            </w:r>
            <w:r w:rsidRPr="00AD325A">
              <w:rPr>
                <w:rFonts w:ascii="標楷體" w:eastAsia="標楷體" w:hAnsi="標楷體"/>
                <w:sz w:val="24"/>
              </w:rPr>
              <w:t>(NT$.10500</w:t>
            </w:r>
            <w:r w:rsidRPr="00AD325A">
              <w:rPr>
                <w:rFonts w:ascii="標楷體" w:eastAsia="標楷體" w:hAnsi="標楷體"/>
                <w:spacing w:val="-14"/>
                <w:sz w:val="24"/>
              </w:rPr>
              <w:t xml:space="preserve"> 元/門)</w:t>
            </w:r>
          </w:p>
        </w:tc>
      </w:tr>
    </w:tbl>
    <w:p w14:paraId="7539F769" w14:textId="2E4FA53A" w:rsidR="00173E85" w:rsidRPr="00AD325A" w:rsidRDefault="00FA063A">
      <w:pPr>
        <w:spacing w:before="19"/>
        <w:ind w:left="12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z w:val="24"/>
        </w:rPr>
        <w:t>十二、報名時間，</w:t>
      </w:r>
      <w:r w:rsidRPr="00AD325A">
        <w:rPr>
          <w:rFonts w:ascii="標楷體" w:eastAsia="標楷體" w:hAnsi="標楷體"/>
          <w:b/>
          <w:color w:val="FF0000"/>
          <w:sz w:val="24"/>
        </w:rPr>
        <w:t>即日起至 11</w:t>
      </w:r>
      <w:r w:rsidR="00AA4CA8">
        <w:rPr>
          <w:rFonts w:ascii="標楷體" w:eastAsia="標楷體" w:hAnsi="標楷體" w:hint="eastAsia"/>
          <w:b/>
          <w:color w:val="FF0000"/>
          <w:sz w:val="24"/>
        </w:rPr>
        <w:t>5</w:t>
      </w:r>
      <w:r w:rsidRPr="00AD325A">
        <w:rPr>
          <w:rFonts w:ascii="標楷體" w:eastAsia="標楷體" w:hAnsi="標楷體"/>
          <w:b/>
          <w:color w:val="FF0000"/>
          <w:spacing w:val="-3"/>
          <w:sz w:val="24"/>
        </w:rPr>
        <w:t xml:space="preserve"> </w:t>
      </w:r>
      <w:r w:rsidRPr="00AD325A">
        <w:rPr>
          <w:rFonts w:ascii="標楷體" w:eastAsia="標楷體" w:hAnsi="標楷體"/>
          <w:b/>
          <w:color w:val="FF0000"/>
          <w:spacing w:val="1"/>
          <w:sz w:val="24"/>
        </w:rPr>
        <w:t xml:space="preserve">年 </w:t>
      </w:r>
      <w:r w:rsidRPr="00AD325A">
        <w:rPr>
          <w:rFonts w:ascii="標楷體" w:eastAsia="標楷體" w:hAnsi="標楷體"/>
          <w:b/>
          <w:color w:val="FF0000"/>
          <w:sz w:val="24"/>
        </w:rPr>
        <w:t xml:space="preserve">2 </w:t>
      </w:r>
      <w:r w:rsidRPr="00AD325A">
        <w:rPr>
          <w:rFonts w:ascii="標楷體" w:eastAsia="標楷體" w:hAnsi="標楷體"/>
          <w:b/>
          <w:color w:val="FF0000"/>
          <w:spacing w:val="1"/>
          <w:sz w:val="24"/>
        </w:rPr>
        <w:t xml:space="preserve">月 </w:t>
      </w:r>
      <w:r w:rsidR="00AA4CA8">
        <w:rPr>
          <w:rFonts w:ascii="標楷體" w:eastAsia="標楷體" w:hAnsi="標楷體" w:hint="eastAsia"/>
          <w:b/>
          <w:color w:val="FF0000"/>
          <w:sz w:val="24"/>
        </w:rPr>
        <w:t>6</w:t>
      </w:r>
      <w:r w:rsidRPr="00AD325A">
        <w:rPr>
          <w:rFonts w:ascii="標楷體" w:eastAsia="標楷體" w:hAnsi="標楷體"/>
          <w:b/>
          <w:color w:val="FF0000"/>
          <w:spacing w:val="-3"/>
          <w:sz w:val="24"/>
        </w:rPr>
        <w:t xml:space="preserve"> </w:t>
      </w:r>
      <w:r w:rsidRPr="00AD325A">
        <w:rPr>
          <w:rFonts w:ascii="標楷體" w:eastAsia="標楷體" w:hAnsi="標楷體"/>
          <w:b/>
          <w:color w:val="FF0000"/>
          <w:sz w:val="24"/>
        </w:rPr>
        <w:t>日止</w:t>
      </w:r>
      <w:r w:rsidRPr="00AD325A">
        <w:rPr>
          <w:rFonts w:ascii="標楷體" w:eastAsia="標楷體" w:hAnsi="標楷體"/>
          <w:spacing w:val="-2"/>
          <w:sz w:val="24"/>
        </w:rPr>
        <w:t>，郵戳為憑。</w:t>
      </w:r>
    </w:p>
    <w:p w14:paraId="4BD56164" w14:textId="77777777" w:rsidR="00173E85" w:rsidRPr="00AD325A" w:rsidRDefault="00FA063A">
      <w:pPr>
        <w:pStyle w:val="a3"/>
        <w:spacing w:before="58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 xml:space="preserve">十三、繳費方式：以郵政劃撥方式或 </w:t>
      </w:r>
      <w:r w:rsidRPr="00AD325A">
        <w:rPr>
          <w:rFonts w:ascii="標楷體" w:eastAsia="標楷體" w:hAnsi="標楷體"/>
        </w:rPr>
        <w:t>ATM</w:t>
      </w:r>
      <w:r w:rsidRPr="00AD325A">
        <w:rPr>
          <w:rFonts w:ascii="標楷體" w:eastAsia="標楷體" w:hAnsi="標楷體"/>
          <w:spacing w:val="-2"/>
        </w:rPr>
        <w:t xml:space="preserve"> </w:t>
      </w:r>
      <w:r w:rsidRPr="00AD325A">
        <w:rPr>
          <w:rFonts w:ascii="標楷體" w:eastAsia="標楷體" w:hAnsi="標楷體"/>
          <w:spacing w:val="-6"/>
        </w:rPr>
        <w:t xml:space="preserve">方式繳費，請詳閱第 </w:t>
      </w:r>
      <w:r w:rsidRPr="00AD325A">
        <w:rPr>
          <w:rFonts w:ascii="標楷體" w:eastAsia="標楷體" w:hAnsi="標楷體"/>
        </w:rPr>
        <w:t xml:space="preserve">3 </w:t>
      </w:r>
      <w:r w:rsidRPr="00AD325A">
        <w:rPr>
          <w:rFonts w:ascii="標楷體" w:eastAsia="標楷體" w:hAnsi="標楷體"/>
          <w:spacing w:val="-2"/>
        </w:rPr>
        <w:t>頁報名表。</w:t>
      </w:r>
    </w:p>
    <w:p w14:paraId="5406290C" w14:textId="77777777" w:rsidR="00173E85" w:rsidRPr="00AD325A" w:rsidRDefault="00FA063A">
      <w:pPr>
        <w:pStyle w:val="a3"/>
        <w:spacing w:before="113" w:line="328" w:lineRule="auto"/>
        <w:ind w:left="1883" w:right="463" w:hanging="187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3"/>
        </w:rPr>
        <w:t xml:space="preserve">十四、報名方式：採通訊或 </w:t>
      </w:r>
      <w:r w:rsidRPr="00AD325A">
        <w:rPr>
          <w:rFonts w:ascii="標楷體" w:eastAsia="標楷體" w:hAnsi="標楷體"/>
        </w:rPr>
        <w:t>E-mail</w:t>
      </w:r>
      <w:r w:rsidRPr="00AD325A">
        <w:rPr>
          <w:rFonts w:ascii="標楷體" w:eastAsia="標楷體" w:hAnsi="標楷體"/>
          <w:spacing w:val="1"/>
        </w:rPr>
        <w:t xml:space="preserve"> </w:t>
      </w:r>
      <w:r w:rsidRPr="00AD325A">
        <w:rPr>
          <w:rFonts w:ascii="標楷體" w:eastAsia="標楷體" w:hAnsi="標楷體"/>
        </w:rPr>
        <w:t>報名，報名時請依本學分班報名表詳細填寫，並檢附以下資料，</w:t>
      </w:r>
      <w:r w:rsidRPr="00AD325A">
        <w:rPr>
          <w:rFonts w:ascii="標楷體" w:eastAsia="標楷體" w:hAnsi="標楷體"/>
          <w:spacing w:val="-2"/>
        </w:rPr>
        <w:t>資料不齊全者，恕不受理。</w:t>
      </w:r>
    </w:p>
    <w:p w14:paraId="0B618489" w14:textId="77777777" w:rsidR="00173E85" w:rsidRPr="00AD325A" w:rsidRDefault="00FA063A">
      <w:pPr>
        <w:pStyle w:val="a5"/>
        <w:numPr>
          <w:ilvl w:val="0"/>
          <w:numId w:val="3"/>
        </w:numPr>
        <w:tabs>
          <w:tab w:val="left" w:pos="2172"/>
        </w:tabs>
        <w:spacing w:line="305" w:lineRule="exact"/>
        <w:ind w:left="2172" w:hanging="240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z w:val="24"/>
        </w:rPr>
        <w:t>報名表（含 2 吋照片一張），</w:t>
      </w:r>
      <w:r w:rsidRPr="00AD325A">
        <w:rPr>
          <w:rFonts w:ascii="標楷體" w:eastAsia="標楷體" w:hAnsi="標楷體"/>
          <w:spacing w:val="-3"/>
          <w:sz w:val="24"/>
        </w:rPr>
        <w:t>並簽名。</w:t>
      </w:r>
    </w:p>
    <w:p w14:paraId="372620B6" w14:textId="77777777" w:rsidR="00173E85" w:rsidRPr="00AD325A" w:rsidRDefault="00FA063A">
      <w:pPr>
        <w:pStyle w:val="a5"/>
        <w:numPr>
          <w:ilvl w:val="0"/>
          <w:numId w:val="3"/>
        </w:numPr>
        <w:tabs>
          <w:tab w:val="left" w:pos="2172"/>
        </w:tabs>
        <w:spacing w:before="112"/>
        <w:ind w:left="2172" w:hanging="240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身分證正反面影本。</w:t>
      </w:r>
    </w:p>
    <w:p w14:paraId="4CC1AEA6" w14:textId="77777777" w:rsidR="00173E85" w:rsidRPr="00AD325A" w:rsidRDefault="00FA063A">
      <w:pPr>
        <w:pStyle w:val="a5"/>
        <w:numPr>
          <w:ilvl w:val="0"/>
          <w:numId w:val="3"/>
        </w:numPr>
        <w:tabs>
          <w:tab w:val="left" w:pos="2172"/>
        </w:tabs>
        <w:spacing w:before="113"/>
        <w:ind w:left="2172" w:hanging="240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z w:val="24"/>
        </w:rPr>
        <w:t>學歷證件影印本（請以 A4 紙影印）</w:t>
      </w:r>
      <w:r w:rsidRPr="00AD325A">
        <w:rPr>
          <w:rFonts w:ascii="標楷體" w:eastAsia="標楷體" w:hAnsi="標楷體"/>
          <w:spacing w:val="-10"/>
          <w:sz w:val="24"/>
        </w:rPr>
        <w:t>。</w:t>
      </w:r>
    </w:p>
    <w:p w14:paraId="3D55E98D" w14:textId="77777777" w:rsidR="00173E85" w:rsidRPr="00AD325A" w:rsidRDefault="00FA063A">
      <w:pPr>
        <w:pStyle w:val="a5"/>
        <w:numPr>
          <w:ilvl w:val="0"/>
          <w:numId w:val="3"/>
        </w:numPr>
        <w:tabs>
          <w:tab w:val="left" w:pos="2172"/>
        </w:tabs>
        <w:spacing w:before="112"/>
        <w:ind w:left="2172" w:hanging="240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繳款收據。</w:t>
      </w:r>
    </w:p>
    <w:p w14:paraId="23ED987F" w14:textId="77777777" w:rsidR="00173E85" w:rsidRPr="00AD325A" w:rsidRDefault="00FA063A">
      <w:pPr>
        <w:pStyle w:val="a3"/>
        <w:spacing w:before="113"/>
        <w:ind w:left="73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1"/>
        </w:rPr>
        <w:t>若採通訊報名，請以掛號郵寄至：</w:t>
      </w:r>
    </w:p>
    <w:p w14:paraId="6D00048B" w14:textId="77777777" w:rsidR="00173E85" w:rsidRPr="00AD325A" w:rsidRDefault="00FA063A">
      <w:pPr>
        <w:pStyle w:val="a3"/>
        <w:spacing w:before="112" w:line="328" w:lineRule="auto"/>
        <w:ind w:left="731" w:right="68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>「64002</w:t>
      </w:r>
      <w:r w:rsidRPr="00AD325A">
        <w:rPr>
          <w:rFonts w:ascii="標楷體" w:eastAsia="標楷體" w:hAnsi="標楷體"/>
          <w:spacing w:val="-17"/>
        </w:rPr>
        <w:t xml:space="preserve"> 雲林縣斗六市大學路三段 </w:t>
      </w:r>
      <w:r w:rsidRPr="00AD325A">
        <w:rPr>
          <w:rFonts w:ascii="標楷體" w:eastAsia="標楷體" w:hAnsi="標楷體"/>
          <w:spacing w:val="-4"/>
        </w:rPr>
        <w:t>123</w:t>
      </w:r>
      <w:r w:rsidRPr="00AD325A">
        <w:rPr>
          <w:rFonts w:ascii="標楷體" w:eastAsia="標楷體" w:hAnsi="標楷體"/>
          <w:spacing w:val="-13"/>
        </w:rPr>
        <w:t xml:space="preserve"> 號 國立雲林科技大學數位媒體設計系推廣碩士學分班</w:t>
      </w:r>
      <w:r w:rsidRPr="00AD325A">
        <w:rPr>
          <w:rFonts w:ascii="標楷體" w:eastAsia="標楷體" w:hAnsi="標楷體"/>
          <w:spacing w:val="-6"/>
        </w:rPr>
        <w:t>收」</w:t>
      </w:r>
    </w:p>
    <w:p w14:paraId="34BB427B" w14:textId="77777777" w:rsidR="00173E85" w:rsidRPr="00AD325A" w:rsidRDefault="00FA063A">
      <w:pPr>
        <w:pStyle w:val="a3"/>
        <w:spacing w:line="328" w:lineRule="auto"/>
        <w:ind w:left="731" w:right="447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4"/>
        </w:rPr>
        <w:t>完成報名手續後，依完成報名程序順序錄取之。若招生名額額滿，將列為備取，如有缺額，將</w:t>
      </w:r>
      <w:r w:rsidRPr="00AD325A">
        <w:rPr>
          <w:rFonts w:ascii="標楷體" w:eastAsia="標楷體" w:hAnsi="標楷體"/>
          <w:spacing w:val="-2"/>
        </w:rPr>
        <w:t>依序遞補。</w:t>
      </w:r>
    </w:p>
    <w:p w14:paraId="0EF23770" w14:textId="77777777" w:rsidR="00173E85" w:rsidRPr="00AD325A" w:rsidRDefault="00FA063A">
      <w:pPr>
        <w:pStyle w:val="a3"/>
        <w:spacing w:line="305" w:lineRule="exact"/>
        <w:ind w:left="1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十五、其他事項：</w:t>
      </w:r>
    </w:p>
    <w:p w14:paraId="7D45737D" w14:textId="77777777" w:rsidR="00173E85" w:rsidRPr="00AD325A" w:rsidRDefault="00FA063A">
      <w:pPr>
        <w:pStyle w:val="a5"/>
        <w:numPr>
          <w:ilvl w:val="0"/>
          <w:numId w:val="2"/>
        </w:numPr>
        <w:tabs>
          <w:tab w:val="left" w:pos="1031"/>
        </w:tabs>
        <w:spacing w:before="110"/>
        <w:ind w:left="103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報名資料及報名費一經報名恕不退還；若不克開課，所繳之學雜費將全額退還。</w:t>
      </w:r>
    </w:p>
    <w:p w14:paraId="6C6C7E44" w14:textId="77777777" w:rsidR="00173E85" w:rsidRPr="00AD325A" w:rsidRDefault="00FA063A">
      <w:pPr>
        <w:pStyle w:val="a5"/>
        <w:numPr>
          <w:ilvl w:val="0"/>
          <w:numId w:val="2"/>
        </w:numPr>
        <w:tabs>
          <w:tab w:val="left" w:pos="1031"/>
        </w:tabs>
        <w:spacing w:before="113"/>
        <w:ind w:left="103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若學員已完成報名並繳費，因故擬申請退費，得依教育部規定辦理申請退費。</w:t>
      </w:r>
    </w:p>
    <w:p w14:paraId="1934DA49" w14:textId="77777777" w:rsidR="00173E85" w:rsidRPr="00AD325A" w:rsidRDefault="00FA063A">
      <w:pPr>
        <w:pStyle w:val="a3"/>
        <w:spacing w:before="112" w:line="328" w:lineRule="auto"/>
        <w:ind w:left="1043" w:right="436"/>
        <w:jc w:val="both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依教育部-專科以上學校推廣教育實施辦法：「學員自報名繳費後至開班上課日前申請退費</w:t>
      </w:r>
      <w:r w:rsidRPr="00AD325A">
        <w:rPr>
          <w:rFonts w:ascii="標楷體" w:eastAsia="標楷體" w:hAnsi="標楷體"/>
          <w:spacing w:val="-6"/>
        </w:rPr>
        <w:t>者，退還已繳學分費、雜費等各項費用之九成。自開班上課之日起算未逾全期三分之一申請退費者，退還已繳學分費、雜費等各項費用之半數。開班上課時間已逾全期三分之一始申請</w:t>
      </w:r>
      <w:r w:rsidRPr="00AD325A">
        <w:rPr>
          <w:rFonts w:ascii="標楷體" w:eastAsia="標楷體" w:hAnsi="標楷體"/>
          <w:spacing w:val="-2"/>
        </w:rPr>
        <w:t>退費者，不予退還。」</w:t>
      </w:r>
    </w:p>
    <w:p w14:paraId="1BA6E56F" w14:textId="77777777" w:rsidR="00173E85" w:rsidRPr="00AD325A" w:rsidRDefault="00FA063A">
      <w:pPr>
        <w:pStyle w:val="a5"/>
        <w:numPr>
          <w:ilvl w:val="0"/>
          <w:numId w:val="2"/>
        </w:numPr>
        <w:tabs>
          <w:tab w:val="left" w:pos="1031"/>
        </w:tabs>
        <w:spacing w:line="302" w:lineRule="exact"/>
        <w:ind w:left="1031"/>
        <w:jc w:val="both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7"/>
          <w:sz w:val="24"/>
        </w:rPr>
        <w:t>本招生簡章所列之課程為學分班課程，成績及格後僅由本校發給「學分證書」，不授予任何</w:t>
      </w:r>
    </w:p>
    <w:p w14:paraId="6CBC8EAA" w14:textId="77777777" w:rsidR="00173E85" w:rsidRPr="00AD325A" w:rsidRDefault="00FA063A">
      <w:pPr>
        <w:pStyle w:val="a3"/>
        <w:spacing w:before="113"/>
        <w:ind w:left="1043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「學位證書」。</w:t>
      </w:r>
    </w:p>
    <w:p w14:paraId="18BA0A91" w14:textId="77777777" w:rsidR="00173E85" w:rsidRPr="00AD325A" w:rsidRDefault="00FA063A">
      <w:pPr>
        <w:pStyle w:val="a5"/>
        <w:numPr>
          <w:ilvl w:val="0"/>
          <w:numId w:val="2"/>
        </w:numPr>
        <w:tabs>
          <w:tab w:val="left" w:pos="1031"/>
        </w:tabs>
        <w:spacing w:before="112"/>
        <w:ind w:left="103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為確保教學品質，學員缺課時數超過四分之一以上，視同未修且不予發給學分證明。</w:t>
      </w:r>
    </w:p>
    <w:p w14:paraId="34342B6D" w14:textId="77777777" w:rsidR="00173E85" w:rsidRPr="00AD325A" w:rsidRDefault="00FA063A">
      <w:pPr>
        <w:pStyle w:val="a5"/>
        <w:numPr>
          <w:ilvl w:val="0"/>
          <w:numId w:val="2"/>
        </w:numPr>
        <w:tabs>
          <w:tab w:val="left" w:pos="1031"/>
        </w:tabs>
        <w:spacing w:before="113"/>
        <w:ind w:left="103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每學期累計各校取得之推廣教育學分，碩士程度學分班者，至多以九學分為限。</w:t>
      </w:r>
    </w:p>
    <w:p w14:paraId="5072CAC4" w14:textId="77777777" w:rsidR="00173E85" w:rsidRPr="00AD325A" w:rsidRDefault="00173E85">
      <w:pPr>
        <w:pStyle w:val="a5"/>
        <w:rPr>
          <w:rFonts w:ascii="標楷體" w:eastAsia="標楷體" w:hAnsi="標楷體"/>
          <w:sz w:val="24"/>
        </w:rPr>
        <w:sectPr w:rsidR="00173E85" w:rsidRPr="00AD325A">
          <w:pgSz w:w="11910" w:h="16840"/>
          <w:pgMar w:top="720" w:right="283" w:bottom="280" w:left="708" w:header="720" w:footer="720" w:gutter="0"/>
          <w:cols w:space="720"/>
        </w:sectPr>
      </w:pPr>
    </w:p>
    <w:p w14:paraId="5ED996B2" w14:textId="77777777" w:rsidR="00173E85" w:rsidRPr="00AD325A" w:rsidRDefault="00FA063A">
      <w:pPr>
        <w:pStyle w:val="a5"/>
        <w:numPr>
          <w:ilvl w:val="0"/>
          <w:numId w:val="2"/>
        </w:numPr>
        <w:tabs>
          <w:tab w:val="left" w:pos="1032"/>
        </w:tabs>
        <w:spacing w:before="57" w:line="280" w:lineRule="auto"/>
        <w:ind w:left="12" w:right="3401" w:firstLine="720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lastRenderedPageBreak/>
        <w:t>未盡事宜之處得按本校相關規定辦理或經本系系務會議決議。</w:t>
      </w:r>
      <w:r w:rsidRPr="00AD325A">
        <w:rPr>
          <w:rFonts w:ascii="標楷體" w:eastAsia="標楷體" w:hAnsi="標楷體"/>
          <w:sz w:val="24"/>
        </w:rPr>
        <w:t>十六、聯絡方式：請電洽（05）5342601#6502</w:t>
      </w:r>
      <w:r w:rsidRPr="00AD325A">
        <w:rPr>
          <w:rFonts w:ascii="標楷體" w:eastAsia="標楷體" w:hAnsi="標楷體"/>
          <w:spacing w:val="40"/>
          <w:sz w:val="24"/>
        </w:rPr>
        <w:t xml:space="preserve"> </w:t>
      </w:r>
      <w:r w:rsidRPr="00AD325A">
        <w:rPr>
          <w:rFonts w:ascii="標楷體" w:eastAsia="標楷體" w:hAnsi="標楷體"/>
          <w:sz w:val="24"/>
        </w:rPr>
        <w:t>林小姐</w:t>
      </w:r>
    </w:p>
    <w:p w14:paraId="5C770E2B" w14:textId="77777777" w:rsidR="00173E85" w:rsidRPr="00AD325A" w:rsidRDefault="00173E85">
      <w:pPr>
        <w:pStyle w:val="a5"/>
        <w:spacing w:line="280" w:lineRule="auto"/>
        <w:rPr>
          <w:rFonts w:ascii="標楷體" w:eastAsia="標楷體" w:hAnsi="標楷體"/>
          <w:sz w:val="24"/>
        </w:rPr>
        <w:sectPr w:rsidR="00173E85" w:rsidRPr="00AD325A">
          <w:pgSz w:w="11910" w:h="16840"/>
          <w:pgMar w:top="740" w:right="283" w:bottom="280" w:left="708" w:header="720" w:footer="720" w:gutter="0"/>
          <w:cols w:space="720"/>
        </w:sectPr>
      </w:pPr>
    </w:p>
    <w:p w14:paraId="5E6769DA" w14:textId="77777777" w:rsidR="00173E85" w:rsidRPr="00AD325A" w:rsidRDefault="00FA063A">
      <w:pPr>
        <w:pStyle w:val="1"/>
        <w:ind w:right="422"/>
        <w:jc w:val="center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1"/>
        </w:rPr>
        <w:lastRenderedPageBreak/>
        <w:t>國立雲林科技大學數位媒體設計系推廣班報名表</w:t>
      </w:r>
    </w:p>
    <w:p w14:paraId="4054AF0E" w14:textId="77777777" w:rsidR="00173E85" w:rsidRPr="00AD325A" w:rsidRDefault="00173E85">
      <w:pPr>
        <w:pStyle w:val="a3"/>
        <w:ind w:left="0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14"/>
        <w:gridCol w:w="1074"/>
        <w:gridCol w:w="1658"/>
        <w:gridCol w:w="2073"/>
      </w:tblGrid>
      <w:tr w:rsidR="00173E85" w:rsidRPr="00AD325A" w14:paraId="667D7E11" w14:textId="77777777">
        <w:trPr>
          <w:trHeight w:val="594"/>
        </w:trPr>
        <w:tc>
          <w:tcPr>
            <w:tcW w:w="1750" w:type="dxa"/>
          </w:tcPr>
          <w:p w14:paraId="0BCC8448" w14:textId="77777777" w:rsidR="00173E85" w:rsidRPr="00AD325A" w:rsidRDefault="00FA063A">
            <w:pPr>
              <w:pStyle w:val="TableParagraph"/>
              <w:tabs>
                <w:tab w:val="left" w:pos="851"/>
              </w:tabs>
              <w:spacing w:before="153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4194" w:type="dxa"/>
            <w:gridSpan w:val="10"/>
          </w:tcPr>
          <w:p w14:paraId="3FFB699D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74" w:type="dxa"/>
          </w:tcPr>
          <w:p w14:paraId="2B0F935D" w14:textId="77777777" w:rsidR="00173E85" w:rsidRPr="00AD325A" w:rsidRDefault="00FA063A">
            <w:pPr>
              <w:pStyle w:val="TableParagraph"/>
              <w:tabs>
                <w:tab w:val="left" w:pos="719"/>
              </w:tabs>
              <w:spacing w:before="153"/>
              <w:ind w:right="33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性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3731" w:type="dxa"/>
            <w:gridSpan w:val="2"/>
            <w:tcBorders>
              <w:bottom w:val="single" w:sz="4" w:space="0" w:color="000000"/>
            </w:tcBorders>
          </w:tcPr>
          <w:p w14:paraId="0F951CC5" w14:textId="77777777" w:rsidR="00173E85" w:rsidRPr="00AD325A" w:rsidRDefault="00FA063A">
            <w:pPr>
              <w:pStyle w:val="TableParagraph"/>
              <w:tabs>
                <w:tab w:val="left" w:pos="2077"/>
              </w:tabs>
              <w:spacing w:before="153"/>
              <w:ind w:left="51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□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男</w:t>
            </w:r>
            <w:r w:rsidRPr="00AD325A">
              <w:rPr>
                <w:rFonts w:ascii="標楷體" w:eastAsia="標楷體" w:hAnsi="標楷體"/>
                <w:sz w:val="24"/>
              </w:rPr>
              <w:tab/>
              <w:t>□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女</w:t>
            </w:r>
          </w:p>
        </w:tc>
      </w:tr>
      <w:tr w:rsidR="00173E85" w:rsidRPr="00AD325A" w14:paraId="210B0E5A" w14:textId="77777777">
        <w:trPr>
          <w:trHeight w:val="546"/>
        </w:trPr>
        <w:tc>
          <w:tcPr>
            <w:tcW w:w="1750" w:type="dxa"/>
          </w:tcPr>
          <w:p w14:paraId="775A3D78" w14:textId="77777777" w:rsidR="00173E85" w:rsidRPr="00AD325A" w:rsidRDefault="00FA063A">
            <w:pPr>
              <w:pStyle w:val="TableParagraph"/>
              <w:spacing w:before="129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身份證字號</w:t>
            </w:r>
          </w:p>
        </w:tc>
        <w:tc>
          <w:tcPr>
            <w:tcW w:w="420" w:type="dxa"/>
          </w:tcPr>
          <w:p w14:paraId="5BF528FE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6732709D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151716CC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31D248D5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6B40DA1C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31FC4FFF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3795ABCD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03EC99DD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0" w:type="dxa"/>
          </w:tcPr>
          <w:p w14:paraId="26D76437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14" w:type="dxa"/>
          </w:tcPr>
          <w:p w14:paraId="302C5CE9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74" w:type="dxa"/>
          </w:tcPr>
          <w:p w14:paraId="30F522B3" w14:textId="77777777" w:rsidR="00173E85" w:rsidRPr="00AD325A" w:rsidRDefault="00FA063A">
            <w:pPr>
              <w:pStyle w:val="TableParagraph"/>
              <w:spacing w:before="129"/>
              <w:ind w:right="33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出生日期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</w:tcBorders>
          </w:tcPr>
          <w:p w14:paraId="4740EE84" w14:textId="77777777" w:rsidR="00173E85" w:rsidRPr="00AD325A" w:rsidRDefault="00FA063A">
            <w:pPr>
              <w:pStyle w:val="TableParagraph"/>
              <w:tabs>
                <w:tab w:val="left" w:pos="1117"/>
                <w:tab w:val="left" w:pos="1837"/>
                <w:tab w:val="left" w:pos="2557"/>
              </w:tabs>
              <w:spacing w:before="129"/>
              <w:ind w:left="3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民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73E85" w:rsidRPr="00AD325A" w14:paraId="26BCD105" w14:textId="77777777">
        <w:trPr>
          <w:trHeight w:val="640"/>
        </w:trPr>
        <w:tc>
          <w:tcPr>
            <w:tcW w:w="1750" w:type="dxa"/>
          </w:tcPr>
          <w:p w14:paraId="403268B7" w14:textId="77777777" w:rsidR="00173E85" w:rsidRPr="00AD325A" w:rsidRDefault="00FA063A">
            <w:pPr>
              <w:pStyle w:val="TableParagraph"/>
              <w:spacing w:before="177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通訊地址</w:t>
            </w:r>
          </w:p>
        </w:tc>
        <w:tc>
          <w:tcPr>
            <w:tcW w:w="8999" w:type="dxa"/>
            <w:gridSpan w:val="13"/>
          </w:tcPr>
          <w:p w14:paraId="68E7FC09" w14:textId="77777777" w:rsidR="00173E85" w:rsidRPr="00AD325A" w:rsidRDefault="00FA063A">
            <w:pPr>
              <w:pStyle w:val="TableParagraph"/>
              <w:spacing w:before="177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5"/>
                <w:sz w:val="24"/>
              </w:rPr>
              <w:t>□□□</w:t>
            </w:r>
          </w:p>
        </w:tc>
      </w:tr>
      <w:tr w:rsidR="00173E85" w:rsidRPr="00AD325A" w14:paraId="6EF1E8B7" w14:textId="77777777">
        <w:trPr>
          <w:trHeight w:val="606"/>
        </w:trPr>
        <w:tc>
          <w:tcPr>
            <w:tcW w:w="1750" w:type="dxa"/>
          </w:tcPr>
          <w:p w14:paraId="34AB67F0" w14:textId="77777777" w:rsidR="00173E85" w:rsidRPr="00AD325A" w:rsidRDefault="00FA063A">
            <w:pPr>
              <w:pStyle w:val="TableParagraph"/>
              <w:spacing w:before="136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服務機關/</w:t>
            </w:r>
            <w:r w:rsidRPr="00AD325A">
              <w:rPr>
                <w:rFonts w:ascii="標楷體" w:eastAsia="標楷體" w:hAnsi="標楷體"/>
                <w:spacing w:val="-5"/>
                <w:sz w:val="24"/>
              </w:rPr>
              <w:t>部門</w:t>
            </w:r>
          </w:p>
        </w:tc>
        <w:tc>
          <w:tcPr>
            <w:tcW w:w="4194" w:type="dxa"/>
            <w:gridSpan w:val="10"/>
            <w:tcBorders>
              <w:right w:val="single" w:sz="4" w:space="0" w:color="000000"/>
            </w:tcBorders>
          </w:tcPr>
          <w:p w14:paraId="2EBF21BA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right w:val="single" w:sz="4" w:space="0" w:color="000000"/>
            </w:tcBorders>
          </w:tcPr>
          <w:p w14:paraId="757DB79B" w14:textId="77777777" w:rsidR="00173E85" w:rsidRPr="00AD325A" w:rsidRDefault="00FA063A">
            <w:pPr>
              <w:pStyle w:val="TableParagraph"/>
              <w:tabs>
                <w:tab w:val="left" w:pos="599"/>
              </w:tabs>
              <w:spacing w:before="160"/>
              <w:ind w:right="4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職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稱</w:t>
            </w:r>
          </w:p>
        </w:tc>
        <w:tc>
          <w:tcPr>
            <w:tcW w:w="3731" w:type="dxa"/>
            <w:gridSpan w:val="2"/>
            <w:tcBorders>
              <w:left w:val="single" w:sz="4" w:space="0" w:color="000000"/>
            </w:tcBorders>
          </w:tcPr>
          <w:p w14:paraId="72F9A9BF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73E85" w:rsidRPr="00AD325A" w14:paraId="50830BCF" w14:textId="77777777">
        <w:trPr>
          <w:trHeight w:val="719"/>
        </w:trPr>
        <w:tc>
          <w:tcPr>
            <w:tcW w:w="1750" w:type="dxa"/>
          </w:tcPr>
          <w:p w14:paraId="517996B6" w14:textId="77777777" w:rsidR="00173E85" w:rsidRPr="00AD325A" w:rsidRDefault="00FA063A">
            <w:pPr>
              <w:pStyle w:val="TableParagraph"/>
              <w:spacing w:before="35"/>
              <w:ind w:left="39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最高學歷</w:t>
            </w:r>
          </w:p>
          <w:p w14:paraId="4097A30D" w14:textId="77777777" w:rsidR="00173E85" w:rsidRPr="00AD325A" w:rsidRDefault="00FA063A">
            <w:pPr>
              <w:pStyle w:val="TableParagraph"/>
              <w:spacing w:before="53" w:line="304" w:lineRule="exact"/>
              <w:ind w:left="39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4194" w:type="dxa"/>
            <w:gridSpan w:val="10"/>
            <w:tcBorders>
              <w:right w:val="single" w:sz="4" w:space="0" w:color="000000"/>
            </w:tcBorders>
          </w:tcPr>
          <w:p w14:paraId="145708E2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74" w:type="dxa"/>
            <w:tcBorders>
              <w:left w:val="single" w:sz="4" w:space="0" w:color="000000"/>
              <w:right w:val="single" w:sz="4" w:space="0" w:color="000000"/>
            </w:tcBorders>
          </w:tcPr>
          <w:p w14:paraId="69FC93CD" w14:textId="77777777" w:rsidR="00173E85" w:rsidRPr="00AD325A" w:rsidRDefault="00FA063A">
            <w:pPr>
              <w:pStyle w:val="TableParagraph"/>
              <w:tabs>
                <w:tab w:val="left" w:pos="599"/>
              </w:tabs>
              <w:spacing w:before="215"/>
              <w:ind w:right="4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系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所</w:t>
            </w:r>
          </w:p>
        </w:tc>
        <w:tc>
          <w:tcPr>
            <w:tcW w:w="3731" w:type="dxa"/>
            <w:gridSpan w:val="2"/>
            <w:tcBorders>
              <w:left w:val="single" w:sz="4" w:space="0" w:color="000000"/>
            </w:tcBorders>
          </w:tcPr>
          <w:p w14:paraId="19BF072D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73E85" w:rsidRPr="00AD325A" w14:paraId="1BDE47BF" w14:textId="77777777">
        <w:trPr>
          <w:trHeight w:val="721"/>
        </w:trPr>
        <w:tc>
          <w:tcPr>
            <w:tcW w:w="1750" w:type="dxa"/>
          </w:tcPr>
          <w:p w14:paraId="4E68E275" w14:textId="77777777" w:rsidR="00173E85" w:rsidRPr="00AD325A" w:rsidRDefault="00FA063A">
            <w:pPr>
              <w:pStyle w:val="TableParagraph"/>
              <w:spacing w:before="218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4194" w:type="dxa"/>
            <w:gridSpan w:val="10"/>
            <w:tcBorders>
              <w:right w:val="single" w:sz="4" w:space="0" w:color="000000"/>
            </w:tcBorders>
          </w:tcPr>
          <w:p w14:paraId="28C48FAD" w14:textId="77777777" w:rsidR="00173E85" w:rsidRPr="00AD325A" w:rsidRDefault="00FA063A">
            <w:pPr>
              <w:pStyle w:val="TableParagraph"/>
              <w:spacing w:before="38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（宅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17C8AC47" w14:textId="77777777" w:rsidR="00173E85" w:rsidRPr="00AD325A" w:rsidRDefault="00FA063A">
            <w:pPr>
              <w:pStyle w:val="TableParagraph"/>
              <w:spacing w:before="52" w:line="304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（公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1074" w:type="dxa"/>
            <w:tcBorders>
              <w:left w:val="single" w:sz="4" w:space="0" w:color="000000"/>
              <w:right w:val="single" w:sz="4" w:space="0" w:color="000000"/>
            </w:tcBorders>
          </w:tcPr>
          <w:p w14:paraId="0885DDC3" w14:textId="77777777" w:rsidR="00173E85" w:rsidRPr="00AD325A" w:rsidRDefault="00FA063A">
            <w:pPr>
              <w:pStyle w:val="TableParagraph"/>
              <w:tabs>
                <w:tab w:val="left" w:pos="599"/>
              </w:tabs>
              <w:spacing w:before="218"/>
              <w:ind w:right="4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10"/>
                <w:sz w:val="24"/>
              </w:rPr>
              <w:t>手</w:t>
            </w:r>
            <w:r w:rsidRPr="00AD325A">
              <w:rPr>
                <w:rFonts w:ascii="標楷體" w:eastAsia="標楷體" w:hAnsi="標楷體"/>
                <w:sz w:val="24"/>
              </w:rPr>
              <w:tab/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機</w:t>
            </w:r>
          </w:p>
        </w:tc>
        <w:tc>
          <w:tcPr>
            <w:tcW w:w="3731" w:type="dxa"/>
            <w:gridSpan w:val="2"/>
            <w:tcBorders>
              <w:left w:val="single" w:sz="4" w:space="0" w:color="000000"/>
            </w:tcBorders>
          </w:tcPr>
          <w:p w14:paraId="12993DA3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73E85" w:rsidRPr="00AD325A" w14:paraId="3E39CEC9" w14:textId="77777777">
        <w:trPr>
          <w:trHeight w:val="609"/>
        </w:trPr>
        <w:tc>
          <w:tcPr>
            <w:tcW w:w="1750" w:type="dxa"/>
          </w:tcPr>
          <w:p w14:paraId="39732056" w14:textId="77777777" w:rsidR="00173E85" w:rsidRPr="00AD325A" w:rsidRDefault="00FA063A">
            <w:pPr>
              <w:pStyle w:val="TableParagraph"/>
              <w:spacing w:before="203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E-</w:t>
            </w:r>
            <w:r w:rsidRPr="00AD325A">
              <w:rPr>
                <w:rFonts w:ascii="標楷體" w:eastAsia="標楷體" w:hAnsi="標楷體"/>
                <w:spacing w:val="-4"/>
                <w:sz w:val="24"/>
              </w:rPr>
              <w:t>mail</w:t>
            </w:r>
          </w:p>
        </w:tc>
        <w:tc>
          <w:tcPr>
            <w:tcW w:w="8999" w:type="dxa"/>
            <w:gridSpan w:val="13"/>
          </w:tcPr>
          <w:p w14:paraId="10AC54B1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73E85" w:rsidRPr="00AD325A" w14:paraId="55418684" w14:textId="77777777">
        <w:trPr>
          <w:trHeight w:val="560"/>
        </w:trPr>
        <w:tc>
          <w:tcPr>
            <w:tcW w:w="1750" w:type="dxa"/>
          </w:tcPr>
          <w:p w14:paraId="4ABECF9C" w14:textId="77777777" w:rsidR="00173E85" w:rsidRPr="00AD325A" w:rsidRDefault="00FA063A">
            <w:pPr>
              <w:pStyle w:val="TableParagraph"/>
              <w:spacing w:before="136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修課班別</w:t>
            </w:r>
          </w:p>
        </w:tc>
        <w:tc>
          <w:tcPr>
            <w:tcW w:w="8999" w:type="dxa"/>
            <w:gridSpan w:val="13"/>
          </w:tcPr>
          <w:p w14:paraId="152F5E4E" w14:textId="72293237" w:rsidR="00173E85" w:rsidRPr="00AD325A" w:rsidRDefault="00FA063A">
            <w:pPr>
              <w:pStyle w:val="TableParagraph"/>
              <w:tabs>
                <w:tab w:val="left" w:pos="4285"/>
              </w:tabs>
              <w:spacing w:before="136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□11</w:t>
            </w:r>
            <w:r w:rsidR="00462032">
              <w:rPr>
                <w:rFonts w:ascii="標楷體" w:eastAsia="標楷體" w:hAnsi="標楷體"/>
                <w:sz w:val="24"/>
              </w:rPr>
              <w:t>4</w:t>
            </w:r>
            <w:r w:rsidRPr="00AD325A">
              <w:rPr>
                <w:rFonts w:ascii="標楷體" w:eastAsia="標楷體" w:hAnsi="標楷體"/>
                <w:sz w:val="24"/>
              </w:rPr>
              <w:t xml:space="preserve"> 學年度第</w:t>
            </w:r>
            <w:r w:rsidRPr="00AD325A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z w:val="24"/>
              </w:rPr>
              <w:t>2 學期 大學部學分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班</w:t>
            </w:r>
            <w:r w:rsidRPr="00AD325A">
              <w:rPr>
                <w:rFonts w:ascii="標楷體" w:eastAsia="標楷體" w:hAnsi="標楷體"/>
                <w:sz w:val="24"/>
              </w:rPr>
              <w:tab/>
              <w:t>□11</w:t>
            </w:r>
            <w:r w:rsidR="00462032">
              <w:rPr>
                <w:rFonts w:ascii="標楷體" w:eastAsia="標楷體" w:hAnsi="標楷體"/>
                <w:sz w:val="24"/>
              </w:rPr>
              <w:t>4</w:t>
            </w:r>
            <w:r w:rsidRPr="00AD325A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z w:val="24"/>
              </w:rPr>
              <w:t>學年度第</w:t>
            </w:r>
            <w:r w:rsidRPr="00AD325A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z w:val="24"/>
              </w:rPr>
              <w:t>2</w:t>
            </w:r>
            <w:r w:rsidRPr="00AD325A"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 w:rsidRPr="00AD325A">
              <w:rPr>
                <w:rFonts w:ascii="標楷體" w:eastAsia="標楷體" w:hAnsi="標楷體"/>
                <w:sz w:val="24"/>
              </w:rPr>
              <w:t>學期碩士學分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</w:tr>
      <w:tr w:rsidR="00173E85" w:rsidRPr="00AD325A" w14:paraId="7609CAC1" w14:textId="77777777">
        <w:trPr>
          <w:trHeight w:val="1079"/>
        </w:trPr>
        <w:tc>
          <w:tcPr>
            <w:tcW w:w="1750" w:type="dxa"/>
          </w:tcPr>
          <w:p w14:paraId="4DD247ED" w14:textId="77777777" w:rsidR="00173E85" w:rsidRPr="00AD325A" w:rsidRDefault="00FA063A">
            <w:pPr>
              <w:pStyle w:val="TableParagraph"/>
              <w:spacing w:before="395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繳交資料</w:t>
            </w:r>
          </w:p>
        </w:tc>
        <w:tc>
          <w:tcPr>
            <w:tcW w:w="8999" w:type="dxa"/>
            <w:gridSpan w:val="13"/>
          </w:tcPr>
          <w:p w14:paraId="171E1E00" w14:textId="77777777" w:rsidR="00173E85" w:rsidRPr="00AD325A" w:rsidRDefault="00FA063A">
            <w:pPr>
              <w:pStyle w:val="TableParagraph"/>
              <w:spacing w:before="35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□身份證正反面影本（辦理證書識別用）□</w:t>
            </w:r>
            <w:r w:rsidRPr="00AD325A">
              <w:rPr>
                <w:rFonts w:ascii="標楷體" w:eastAsia="標楷體" w:hAnsi="標楷體"/>
                <w:spacing w:val="-1"/>
                <w:sz w:val="24"/>
              </w:rPr>
              <w:t xml:space="preserve">報名費三佰元 </w:t>
            </w:r>
            <w:r w:rsidRPr="00AD325A">
              <w:rPr>
                <w:rFonts w:ascii="標楷體" w:eastAsia="標楷體" w:hAnsi="標楷體"/>
                <w:sz w:val="24"/>
              </w:rPr>
              <w:t>(第一次報名繳交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7971A3BD" w14:textId="77777777" w:rsidR="00173E85" w:rsidRPr="00AD325A" w:rsidRDefault="00FA063A">
            <w:pPr>
              <w:pStyle w:val="TableParagraph"/>
              <w:tabs>
                <w:tab w:val="left" w:pos="4345"/>
              </w:tabs>
              <w:spacing w:before="53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□學歷證件影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本</w:t>
            </w:r>
            <w:r w:rsidRPr="00AD325A">
              <w:rPr>
                <w:rFonts w:ascii="標楷體" w:eastAsia="標楷體" w:hAnsi="標楷體"/>
                <w:sz w:val="24"/>
              </w:rPr>
              <w:tab/>
              <w:t>□兩吋照片一張（請於照片背面書寫姓名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17A37D47" w14:textId="77777777" w:rsidR="00173E85" w:rsidRPr="00AD325A" w:rsidRDefault="00FA063A">
            <w:pPr>
              <w:pStyle w:val="TableParagraph"/>
              <w:tabs>
                <w:tab w:val="left" w:pos="4345"/>
              </w:tabs>
              <w:spacing w:before="52" w:line="304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□繳費收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據</w:t>
            </w:r>
            <w:r w:rsidRPr="00AD325A">
              <w:rPr>
                <w:rFonts w:ascii="標楷體" w:eastAsia="標楷體" w:hAnsi="標楷體"/>
                <w:sz w:val="24"/>
              </w:rPr>
              <w:tab/>
              <w:t>□個人資料使用同意書(需簽名並填寫日期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</w:tr>
      <w:tr w:rsidR="00173E85" w:rsidRPr="00AD325A" w14:paraId="1C291AEE" w14:textId="77777777">
        <w:trPr>
          <w:trHeight w:val="877"/>
        </w:trPr>
        <w:tc>
          <w:tcPr>
            <w:tcW w:w="1750" w:type="dxa"/>
          </w:tcPr>
          <w:p w14:paraId="70B456A1" w14:textId="77777777" w:rsidR="00173E85" w:rsidRPr="00AD325A" w:rsidRDefault="00FA063A">
            <w:pPr>
              <w:pStyle w:val="TableParagraph"/>
              <w:spacing w:before="295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訊息取得</w:t>
            </w:r>
          </w:p>
        </w:tc>
        <w:tc>
          <w:tcPr>
            <w:tcW w:w="1260" w:type="dxa"/>
            <w:gridSpan w:val="3"/>
            <w:tcBorders>
              <w:right w:val="nil"/>
            </w:tcBorders>
          </w:tcPr>
          <w:p w14:paraId="516C5CE4" w14:textId="77777777" w:rsidR="00173E85" w:rsidRPr="00AD325A" w:rsidRDefault="00FA063A">
            <w:pPr>
              <w:pStyle w:val="TableParagraph"/>
              <w:spacing w:before="115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□報章雜誌</w:t>
            </w:r>
          </w:p>
          <w:p w14:paraId="45348127" w14:textId="77777777" w:rsidR="00173E85" w:rsidRPr="00AD325A" w:rsidRDefault="00FA063A">
            <w:pPr>
              <w:pStyle w:val="TableParagraph"/>
              <w:spacing w:before="4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□其他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0A4B8558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80" w:type="dxa"/>
            <w:gridSpan w:val="4"/>
            <w:tcBorders>
              <w:left w:val="nil"/>
              <w:right w:val="nil"/>
            </w:tcBorders>
          </w:tcPr>
          <w:p w14:paraId="0E474216" w14:textId="77777777" w:rsidR="00173E85" w:rsidRPr="00AD325A" w:rsidRDefault="00FA063A">
            <w:pPr>
              <w:pStyle w:val="TableParagraph"/>
              <w:spacing w:before="134"/>
              <w:ind w:left="15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□本校/</w:t>
            </w:r>
            <w:r w:rsidRPr="00AD325A">
              <w:rPr>
                <w:rFonts w:ascii="標楷體" w:eastAsia="標楷體" w:hAnsi="標楷體"/>
                <w:spacing w:val="-4"/>
                <w:sz w:val="24"/>
              </w:rPr>
              <w:t>系網站</w:t>
            </w:r>
          </w:p>
        </w:tc>
        <w:tc>
          <w:tcPr>
            <w:tcW w:w="1908" w:type="dxa"/>
            <w:gridSpan w:val="3"/>
            <w:tcBorders>
              <w:left w:val="nil"/>
              <w:right w:val="nil"/>
            </w:tcBorders>
          </w:tcPr>
          <w:p w14:paraId="5EBEF38C" w14:textId="77777777" w:rsidR="00173E85" w:rsidRPr="00AD325A" w:rsidRDefault="00FA063A">
            <w:pPr>
              <w:pStyle w:val="TableParagraph"/>
              <w:spacing w:before="134"/>
              <w:ind w:left="273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□來電洽詢</w:t>
            </w:r>
          </w:p>
        </w:tc>
        <w:tc>
          <w:tcPr>
            <w:tcW w:w="1658" w:type="dxa"/>
            <w:tcBorders>
              <w:left w:val="nil"/>
              <w:right w:val="nil"/>
            </w:tcBorders>
          </w:tcPr>
          <w:p w14:paraId="5E922C7B" w14:textId="77777777" w:rsidR="00173E85" w:rsidRPr="00AD325A" w:rsidRDefault="00FA063A">
            <w:pPr>
              <w:pStyle w:val="TableParagraph"/>
              <w:spacing w:before="134"/>
              <w:ind w:left="16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□親友介紹</w:t>
            </w:r>
          </w:p>
        </w:tc>
        <w:tc>
          <w:tcPr>
            <w:tcW w:w="2073" w:type="dxa"/>
            <w:tcBorders>
              <w:left w:val="nil"/>
            </w:tcBorders>
          </w:tcPr>
          <w:p w14:paraId="28C156BB" w14:textId="77777777" w:rsidR="00173E85" w:rsidRPr="00AD325A" w:rsidRDefault="00FA063A">
            <w:pPr>
              <w:pStyle w:val="TableParagraph"/>
              <w:spacing w:before="134"/>
              <w:ind w:left="307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2"/>
                <w:sz w:val="24"/>
              </w:rPr>
              <w:t>□電子郵件</w:t>
            </w:r>
          </w:p>
        </w:tc>
      </w:tr>
      <w:tr w:rsidR="00173E85" w:rsidRPr="00AD325A" w14:paraId="10D5FFCC" w14:textId="77777777">
        <w:trPr>
          <w:trHeight w:val="2497"/>
        </w:trPr>
        <w:tc>
          <w:tcPr>
            <w:tcW w:w="1750" w:type="dxa"/>
          </w:tcPr>
          <w:p w14:paraId="6FFACB83" w14:textId="77777777" w:rsidR="00173E85" w:rsidRPr="00AD325A" w:rsidRDefault="00173E85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35E637E" w14:textId="77777777" w:rsidR="00173E85" w:rsidRPr="00AD325A" w:rsidRDefault="00173E85">
            <w:pPr>
              <w:pStyle w:val="TableParagraph"/>
              <w:spacing w:before="223"/>
              <w:rPr>
                <w:rFonts w:ascii="標楷體" w:eastAsia="標楷體" w:hAnsi="標楷體"/>
                <w:b/>
                <w:sz w:val="24"/>
              </w:rPr>
            </w:pPr>
          </w:p>
          <w:p w14:paraId="571B98D6" w14:textId="77777777" w:rsidR="00173E85" w:rsidRPr="00AD325A" w:rsidRDefault="00FA063A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修課名稱</w:t>
            </w:r>
          </w:p>
        </w:tc>
        <w:tc>
          <w:tcPr>
            <w:tcW w:w="8999" w:type="dxa"/>
            <w:gridSpan w:val="13"/>
          </w:tcPr>
          <w:p w14:paraId="5377B489" w14:textId="6613087A" w:rsidR="00173E85" w:rsidRPr="00AD325A" w:rsidRDefault="00FA063A">
            <w:pPr>
              <w:pStyle w:val="TableParagraph"/>
              <w:spacing w:before="5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□碩士學分班【地方展演設計研究與實務】第</w:t>
            </w:r>
            <w:r w:rsidRPr="00AD325A">
              <w:rPr>
                <w:rFonts w:ascii="標楷體" w:eastAsia="標楷體" w:hAnsi="標楷體"/>
                <w:sz w:val="24"/>
              </w:rPr>
              <w:t>1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  <w:p w14:paraId="3255D472" w14:textId="69994FD6" w:rsidR="00173E85" w:rsidRPr="00AD325A" w:rsidRDefault="00FA063A">
            <w:pPr>
              <w:pStyle w:val="TableParagraph"/>
              <w:spacing w:before="4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□碩士學分班【</w:t>
            </w:r>
            <w:r w:rsidR="00AA4CA8" w:rsidRPr="00AA4CA8">
              <w:rPr>
                <w:rFonts w:ascii="標楷體" w:eastAsia="標楷體" w:hAnsi="標楷體" w:hint="eastAsia"/>
                <w:spacing w:val="-5"/>
                <w:sz w:val="24"/>
              </w:rPr>
              <w:t>設計研究與調查</w:t>
            </w:r>
            <w:r w:rsidRPr="00AD325A">
              <w:rPr>
                <w:rFonts w:ascii="標楷體" w:eastAsia="標楷體" w:hAnsi="標楷體"/>
                <w:spacing w:val="-3"/>
                <w:sz w:val="24"/>
              </w:rPr>
              <w:t>】第</w:t>
            </w:r>
            <w:r w:rsidRPr="00AD325A">
              <w:rPr>
                <w:rFonts w:ascii="標楷體" w:eastAsia="標楷體" w:hAnsi="標楷體"/>
                <w:sz w:val="24"/>
              </w:rPr>
              <w:t>1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  <w:p w14:paraId="21C3E9BD" w14:textId="3901CB2C" w:rsidR="00173E85" w:rsidRPr="00AD325A" w:rsidRDefault="00FA063A">
            <w:pPr>
              <w:pStyle w:val="TableParagraph"/>
              <w:spacing w:before="5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4"/>
                <w:sz w:val="24"/>
              </w:rPr>
              <w:t>□碩士學分班【</w:t>
            </w:r>
            <w:r w:rsidR="00AA4CA8" w:rsidRPr="00AD325A">
              <w:rPr>
                <w:rFonts w:ascii="標楷體" w:eastAsia="標楷體" w:hAnsi="標楷體"/>
                <w:spacing w:val="-3"/>
                <w:sz w:val="24"/>
              </w:rPr>
              <w:t>社會影響力與社會投資報酬率研究</w:t>
            </w:r>
            <w:r w:rsidRPr="00AD325A">
              <w:rPr>
                <w:rFonts w:ascii="標楷體" w:eastAsia="標楷體" w:hAnsi="標楷體"/>
                <w:spacing w:val="-4"/>
                <w:sz w:val="24"/>
              </w:rPr>
              <w:t>】第</w:t>
            </w:r>
            <w:r w:rsidR="00AA4CA8">
              <w:rPr>
                <w:rFonts w:ascii="標楷體" w:eastAsia="標楷體" w:hAnsi="標楷體" w:hint="eastAsia"/>
                <w:sz w:val="24"/>
              </w:rPr>
              <w:t>2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  <w:p w14:paraId="73EAC6B5" w14:textId="6C0976F6" w:rsidR="00173E85" w:rsidRPr="00AD325A" w:rsidRDefault="00FA063A">
            <w:pPr>
              <w:pStyle w:val="TableParagraph"/>
              <w:spacing w:before="4" w:line="304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pacing w:val="-3"/>
                <w:sz w:val="24"/>
              </w:rPr>
              <w:t>□碩士學分班【地方創生國際見學與個案分析】第</w:t>
            </w:r>
            <w:r w:rsidR="00AA4CA8">
              <w:rPr>
                <w:rFonts w:ascii="標楷體" w:eastAsia="標楷體" w:hAnsi="標楷體" w:hint="eastAsia"/>
                <w:sz w:val="24"/>
              </w:rPr>
              <w:t>2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</w:tr>
      <w:tr w:rsidR="00173E85" w:rsidRPr="00AD325A" w14:paraId="5F07F5A4" w14:textId="77777777">
        <w:trPr>
          <w:trHeight w:val="741"/>
        </w:trPr>
        <w:tc>
          <w:tcPr>
            <w:tcW w:w="10749" w:type="dxa"/>
            <w:gridSpan w:val="14"/>
          </w:tcPr>
          <w:p w14:paraId="7CC2FA44" w14:textId="77777777" w:rsidR="00173E85" w:rsidRPr="00AD325A" w:rsidRDefault="00FA063A">
            <w:pPr>
              <w:pStyle w:val="TableParagraph"/>
              <w:tabs>
                <w:tab w:val="left" w:pos="10588"/>
              </w:tabs>
              <w:spacing w:before="203"/>
              <w:ind w:left="28"/>
              <w:rPr>
                <w:rFonts w:ascii="標楷體" w:eastAsia="標楷體" w:hAnsi="標楷體"/>
                <w:sz w:val="24"/>
              </w:rPr>
            </w:pPr>
            <w:r w:rsidRPr="00AD325A">
              <w:rPr>
                <w:rFonts w:ascii="標楷體" w:eastAsia="標楷體" w:hAnsi="標楷體"/>
                <w:sz w:val="24"/>
              </w:rPr>
              <w:t>※本人已詳閱簡章，並同意提供個人資料供開班單位公務使用。學員簽章</w:t>
            </w:r>
            <w:r w:rsidRPr="00AD325A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AD325A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</w:tbl>
    <w:p w14:paraId="4F6786FE" w14:textId="77777777" w:rsidR="00173E85" w:rsidRPr="00AD325A" w:rsidRDefault="00173E85">
      <w:pPr>
        <w:pStyle w:val="TableParagraph"/>
        <w:rPr>
          <w:rFonts w:ascii="標楷體" w:eastAsia="標楷體" w:hAnsi="標楷體"/>
          <w:sz w:val="24"/>
        </w:rPr>
        <w:sectPr w:rsidR="00173E85" w:rsidRPr="00AD325A">
          <w:pgSz w:w="11910" w:h="16840"/>
          <w:pgMar w:top="800" w:right="283" w:bottom="280" w:left="708" w:header="720" w:footer="720" w:gutter="0"/>
          <w:cols w:space="720"/>
        </w:sectPr>
      </w:pPr>
    </w:p>
    <w:p w14:paraId="51B2A620" w14:textId="77777777" w:rsidR="00173E85" w:rsidRPr="00AD325A" w:rsidRDefault="00FA063A">
      <w:pPr>
        <w:pStyle w:val="a3"/>
        <w:spacing w:before="38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55580FB" wp14:editId="5C41D3BB">
                <wp:simplePos x="0" y="0"/>
                <wp:positionH relativeFrom="page">
                  <wp:posOffset>4058284</wp:posOffset>
                </wp:positionH>
                <wp:positionV relativeFrom="paragraph">
                  <wp:posOffset>199389</wp:posOffset>
                </wp:positionV>
                <wp:extent cx="3013710" cy="39001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3710" cy="390017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648FC3" w14:textId="77777777" w:rsidR="00173E85" w:rsidRDefault="00FA063A">
                            <w:pPr>
                              <w:pStyle w:val="a3"/>
                              <w:spacing w:before="112"/>
                              <w:ind w:left="1501"/>
                            </w:pPr>
                            <w:r>
                              <w:rPr>
                                <w:spacing w:val="-2"/>
                              </w:rPr>
                              <w:t>繳費證明黏貼處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5580F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9.55pt;margin-top:15.7pt;width:237.3pt;height:307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" filled="f" strokeweight="3pt">
                <v:stroke linestyle="thinThin"/>
                <v:path arrowok="t"/>
                <v:textbox inset="0,0,0,0">
                  <w:txbxContent>
                    <w:p w14:paraId="64648FC3" w14:textId="77777777" w:rsidR="00173E85" w:rsidRDefault="00FA063A">
                      <w:pPr>
                        <w:pStyle w:val="a3"/>
                        <w:spacing w:before="112"/>
                        <w:ind w:left="1501"/>
                      </w:pPr>
                      <w:r>
                        <w:rPr>
                          <w:spacing w:val="-2"/>
                        </w:rPr>
                        <w:t>繳費證明黏貼處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D325A">
        <w:rPr>
          <w:rFonts w:ascii="標楷體" w:eastAsia="標楷體" w:hAnsi="標楷體"/>
          <w:spacing w:val="-2"/>
        </w:rPr>
        <w:t>注意事項：</w:t>
      </w:r>
    </w:p>
    <w:p w14:paraId="4D9BEA06" w14:textId="77777777" w:rsidR="00173E85" w:rsidRPr="00AD325A" w:rsidRDefault="00FA063A">
      <w:pPr>
        <w:pStyle w:val="a3"/>
        <w:spacing w:before="12" w:line="252" w:lineRule="auto"/>
        <w:ind w:left="372" w:right="5501" w:hanging="360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1、敬請詳填各項資料以便聯繫開課事宜並寄發上課通知單。謝謝！</w:t>
      </w:r>
    </w:p>
    <w:p w14:paraId="716DBE32" w14:textId="77777777" w:rsidR="00173E85" w:rsidRPr="00AD325A" w:rsidRDefault="00FA063A">
      <w:pPr>
        <w:pStyle w:val="a3"/>
        <w:spacing w:line="269" w:lineRule="exact"/>
        <w:rPr>
          <w:rFonts w:ascii="標楷體" w:eastAsia="標楷體" w:hAnsi="標楷體"/>
        </w:rPr>
      </w:pPr>
      <w:r w:rsidRPr="00AD325A">
        <w:rPr>
          <w:rFonts w:ascii="標楷體" w:eastAsia="標楷體" w:hAnsi="標楷體"/>
        </w:rPr>
        <w:t>2</w:t>
      </w:r>
      <w:r w:rsidRPr="00AD325A">
        <w:rPr>
          <w:rFonts w:ascii="標楷體" w:eastAsia="標楷體" w:hAnsi="標楷體"/>
          <w:spacing w:val="-6"/>
        </w:rPr>
        <w:t xml:space="preserve">、審查及錄取預計開課 </w:t>
      </w:r>
      <w:r w:rsidRPr="00AD325A">
        <w:rPr>
          <w:rFonts w:ascii="標楷體" w:eastAsia="標楷體" w:hAnsi="標楷體"/>
        </w:rPr>
        <w:t xml:space="preserve">3 </w:t>
      </w:r>
      <w:r w:rsidRPr="00AD325A">
        <w:rPr>
          <w:rFonts w:ascii="標楷體" w:eastAsia="標楷體" w:hAnsi="標楷體"/>
          <w:spacing w:val="-2"/>
        </w:rPr>
        <w:t>日前通知。</w:t>
      </w:r>
    </w:p>
    <w:p w14:paraId="1A267216" w14:textId="77777777" w:rsidR="00173E85" w:rsidRPr="00AD325A" w:rsidRDefault="00FA063A">
      <w:pPr>
        <w:spacing w:line="387" w:lineRule="exact"/>
        <w:ind w:left="12"/>
        <w:rPr>
          <w:rFonts w:ascii="標楷體" w:eastAsia="標楷體" w:hAnsi="標楷體"/>
          <w:b/>
          <w:sz w:val="24"/>
        </w:rPr>
      </w:pPr>
      <w:r w:rsidRPr="00AD325A">
        <w:rPr>
          <w:rFonts w:ascii="標楷體" w:eastAsia="標楷體" w:hAnsi="標楷體"/>
          <w:sz w:val="24"/>
        </w:rPr>
        <w:t>3、</w:t>
      </w:r>
      <w:r w:rsidRPr="00AD325A">
        <w:rPr>
          <w:rFonts w:ascii="標楷體" w:eastAsia="標楷體" w:hAnsi="標楷體"/>
          <w:b/>
          <w:spacing w:val="-2"/>
          <w:sz w:val="24"/>
        </w:rPr>
        <w:t>報名繳費方式：</w:t>
      </w:r>
    </w:p>
    <w:p w14:paraId="4FF37B73" w14:textId="77777777" w:rsidR="00173E85" w:rsidRPr="00AD325A" w:rsidRDefault="00FA063A">
      <w:pPr>
        <w:pStyle w:val="a5"/>
        <w:numPr>
          <w:ilvl w:val="0"/>
          <w:numId w:val="1"/>
        </w:numPr>
        <w:tabs>
          <w:tab w:val="left" w:pos="289"/>
        </w:tabs>
        <w:spacing w:line="287" w:lineRule="exact"/>
        <w:ind w:left="289" w:hanging="277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z w:val="24"/>
        </w:rPr>
        <w:t>郵政劃撥：帳號『2255-6036</w:t>
      </w:r>
      <w:r w:rsidRPr="00AD325A">
        <w:rPr>
          <w:rFonts w:ascii="標楷體" w:eastAsia="標楷體" w:hAnsi="標楷體"/>
          <w:spacing w:val="-5"/>
          <w:sz w:val="24"/>
        </w:rPr>
        <w:t>』、</w:t>
      </w:r>
    </w:p>
    <w:p w14:paraId="4AD3D33A" w14:textId="77777777" w:rsidR="00173E85" w:rsidRPr="00AD325A" w:rsidRDefault="00FA063A">
      <w:pPr>
        <w:pStyle w:val="a3"/>
        <w:spacing w:before="1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1"/>
        </w:rPr>
        <w:t>戶名『國立雲林科技大學推廣班』。</w:t>
      </w:r>
    </w:p>
    <w:p w14:paraId="3B5B39DA" w14:textId="77777777" w:rsidR="00173E85" w:rsidRPr="00AD325A" w:rsidRDefault="00FA063A">
      <w:pPr>
        <w:pStyle w:val="a3"/>
        <w:spacing w:before="1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1"/>
        </w:rPr>
        <w:t>〈請於劃撥單背後之通訊欄註明報名系所、班別〉</w:t>
      </w:r>
    </w:p>
    <w:p w14:paraId="35C73B9C" w14:textId="77777777" w:rsidR="00173E85" w:rsidRPr="00AD325A" w:rsidRDefault="00FA063A">
      <w:pPr>
        <w:pStyle w:val="a5"/>
        <w:numPr>
          <w:ilvl w:val="0"/>
          <w:numId w:val="1"/>
        </w:numPr>
        <w:tabs>
          <w:tab w:val="left" w:pos="288"/>
        </w:tabs>
        <w:spacing w:before="14" w:line="249" w:lineRule="auto"/>
        <w:ind w:left="11" w:right="7661" w:firstLine="0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自動提款機轉帳(ATM)：</w:t>
      </w:r>
      <w:r w:rsidRPr="00AD325A">
        <w:rPr>
          <w:rFonts w:ascii="標楷體" w:eastAsia="標楷體" w:hAnsi="標楷體"/>
          <w:spacing w:val="80"/>
          <w:sz w:val="24"/>
        </w:rPr>
        <w:t xml:space="preserve"> </w:t>
      </w:r>
      <w:r w:rsidRPr="00AD325A">
        <w:rPr>
          <w:rFonts w:ascii="標楷體" w:eastAsia="標楷體" w:hAnsi="標楷體"/>
          <w:spacing w:val="-2"/>
          <w:sz w:val="24"/>
        </w:rPr>
        <w:t>轉入行代號：004（台灣銀行）轉入帳號：031001-120522。</w:t>
      </w:r>
    </w:p>
    <w:p w14:paraId="37469A3A" w14:textId="77777777" w:rsidR="00173E85" w:rsidRPr="00AD325A" w:rsidRDefault="00FA063A">
      <w:pPr>
        <w:spacing w:before="56" w:line="184" w:lineRule="auto"/>
        <w:ind w:left="12" w:right="5942"/>
        <w:rPr>
          <w:rFonts w:ascii="標楷體" w:eastAsia="標楷體" w:hAnsi="標楷體"/>
          <w:b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(請列印轉帳明細或存簿明細並隨同報名表繳交)填妥報名表後連同應繳資料，請</w:t>
      </w:r>
      <w:r w:rsidRPr="00AD325A">
        <w:rPr>
          <w:rFonts w:ascii="標楷體" w:eastAsia="標楷體" w:hAnsi="標楷體"/>
          <w:b/>
          <w:color w:val="FF0000"/>
          <w:spacing w:val="-2"/>
          <w:sz w:val="24"/>
        </w:rPr>
        <w:t>掛號</w:t>
      </w:r>
      <w:r w:rsidRPr="00AD325A">
        <w:rPr>
          <w:rFonts w:ascii="標楷體" w:eastAsia="標楷體" w:hAnsi="標楷體"/>
          <w:spacing w:val="-2"/>
          <w:sz w:val="24"/>
        </w:rPr>
        <w:t xml:space="preserve">郵寄至 </w:t>
      </w:r>
      <w:r w:rsidRPr="00AD325A">
        <w:rPr>
          <w:rFonts w:ascii="標楷體" w:eastAsia="標楷體" w:hAnsi="標楷體"/>
          <w:b/>
          <w:sz w:val="24"/>
        </w:rPr>
        <w:t>64002 雲林縣斗六市大學路三段 123 號</w:t>
      </w:r>
    </w:p>
    <w:p w14:paraId="2A9772A5" w14:textId="77777777" w:rsidR="00173E85" w:rsidRPr="00AD325A" w:rsidRDefault="00FA063A">
      <w:pPr>
        <w:spacing w:line="172" w:lineRule="auto"/>
        <w:ind w:left="12" w:right="5616"/>
        <w:rPr>
          <w:rFonts w:ascii="標楷體" w:eastAsia="標楷體" w:hAnsi="標楷體"/>
          <w:b/>
          <w:sz w:val="24"/>
        </w:rPr>
      </w:pPr>
      <w:r w:rsidRPr="00AD325A">
        <w:rPr>
          <w:rFonts w:ascii="標楷體" w:eastAsia="標楷體" w:hAnsi="標楷體"/>
          <w:b/>
          <w:spacing w:val="-2"/>
          <w:sz w:val="24"/>
        </w:rPr>
        <w:t>國立雲林科技大學數位媒體設計系推廣碩士學分班</w:t>
      </w:r>
      <w:r w:rsidRPr="00AD325A">
        <w:rPr>
          <w:rFonts w:ascii="標楷體" w:eastAsia="標楷體" w:hAnsi="標楷體"/>
          <w:b/>
          <w:spacing w:val="-10"/>
          <w:sz w:val="24"/>
        </w:rPr>
        <w:t>收</w:t>
      </w:r>
    </w:p>
    <w:p w14:paraId="0F15FA0A" w14:textId="3F6A2AD8" w:rsidR="00173E85" w:rsidRPr="00AD325A" w:rsidRDefault="00FA063A">
      <w:pPr>
        <w:pStyle w:val="a3"/>
        <w:spacing w:line="252" w:lineRule="auto"/>
        <w:ind w:right="742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</w:rPr>
        <w:t>電話（05）5342601#6502</w:t>
      </w:r>
      <w:r w:rsidRPr="00AD325A">
        <w:rPr>
          <w:rFonts w:ascii="標楷體" w:eastAsia="標楷體" w:hAnsi="標楷體"/>
          <w:spacing w:val="25"/>
        </w:rPr>
        <w:t xml:space="preserve"> </w:t>
      </w:r>
      <w:r w:rsidRPr="00AD325A">
        <w:rPr>
          <w:rFonts w:ascii="標楷體" w:eastAsia="標楷體" w:hAnsi="標楷體"/>
        </w:rPr>
        <w:t>林小姐</w:t>
      </w:r>
      <w:r w:rsidR="006C50C2">
        <w:rPr>
          <w:rFonts w:ascii="標楷體" w:eastAsia="標楷體" w:hAnsi="標楷體" w:hint="eastAsia"/>
        </w:rPr>
        <w:t xml:space="preserve"> </w:t>
      </w:r>
      <w:r w:rsidRPr="00AD325A">
        <w:rPr>
          <w:rFonts w:ascii="標楷體" w:eastAsia="標楷體" w:hAnsi="標楷體"/>
          <w:spacing w:val="-2"/>
        </w:rPr>
        <w:t>傳真（05）5312169</w:t>
      </w:r>
    </w:p>
    <w:p w14:paraId="5925F9CB" w14:textId="77777777" w:rsidR="00173E85" w:rsidRPr="00AD325A" w:rsidRDefault="00FA063A">
      <w:pPr>
        <w:pStyle w:val="a3"/>
        <w:tabs>
          <w:tab w:val="left" w:pos="904"/>
        </w:tabs>
        <w:spacing w:before="2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E-</w:t>
      </w:r>
      <w:r w:rsidRPr="00AD325A">
        <w:rPr>
          <w:rFonts w:ascii="標楷體" w:eastAsia="標楷體" w:hAnsi="標楷體"/>
          <w:spacing w:val="-4"/>
        </w:rPr>
        <w:t>mail</w:t>
      </w:r>
      <w:r w:rsidRPr="00AD325A">
        <w:rPr>
          <w:rFonts w:ascii="標楷體" w:eastAsia="標楷體" w:hAnsi="標楷體"/>
        </w:rPr>
        <w:tab/>
      </w:r>
      <w:hyperlink r:id="rId8">
        <w:r w:rsidRPr="00AD325A">
          <w:rPr>
            <w:rFonts w:ascii="標楷體" w:eastAsia="標楷體" w:hAnsi="標楷體"/>
            <w:spacing w:val="-2"/>
          </w:rPr>
          <w:t>gdp@yuntech.edu.tw</w:t>
        </w:r>
      </w:hyperlink>
    </w:p>
    <w:p w14:paraId="20ECC860" w14:textId="77777777" w:rsidR="00173E85" w:rsidRPr="00AD325A" w:rsidRDefault="00173E85">
      <w:pPr>
        <w:pStyle w:val="a3"/>
        <w:rPr>
          <w:rFonts w:ascii="標楷體" w:eastAsia="標楷體" w:hAnsi="標楷體"/>
        </w:rPr>
        <w:sectPr w:rsidR="00173E85" w:rsidRPr="00AD325A">
          <w:pgSz w:w="11910" w:h="16840"/>
          <w:pgMar w:top="680" w:right="283" w:bottom="280" w:left="708" w:header="720" w:footer="720" w:gutter="0"/>
          <w:cols w:space="720"/>
        </w:sectPr>
      </w:pPr>
    </w:p>
    <w:p w14:paraId="36CFC65E" w14:textId="77777777" w:rsidR="00173E85" w:rsidRPr="00AD325A" w:rsidRDefault="00FA063A">
      <w:pPr>
        <w:spacing w:line="503" w:lineRule="exact"/>
        <w:ind w:right="422"/>
        <w:jc w:val="center"/>
        <w:rPr>
          <w:rFonts w:ascii="標楷體" w:eastAsia="標楷體" w:hAnsi="標楷體"/>
          <w:b/>
          <w:sz w:val="32"/>
        </w:rPr>
      </w:pPr>
      <w:r w:rsidRPr="00AD325A">
        <w:rPr>
          <w:rFonts w:ascii="標楷體" w:eastAsia="標楷體" w:hAnsi="標楷體"/>
          <w:b/>
          <w:spacing w:val="-5"/>
          <w:sz w:val="32"/>
        </w:rPr>
        <w:lastRenderedPageBreak/>
        <w:t>國立雲林科技大學推廣教育班個人資料使用同意書</w:t>
      </w:r>
    </w:p>
    <w:p w14:paraId="5BF9E687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2"/>
        </w:tabs>
        <w:spacing w:before="540" w:line="312" w:lineRule="auto"/>
        <w:ind w:right="461"/>
        <w:jc w:val="both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國立雲林科技大學(以下簡稱學校)基於招生報名與班務執行之目的蒐集本人的個人資料，包括姓名、身分證字號(居留證號、護照號碼)、照片、服務機關/部門/職稱、出生年月日、性別、E-MAIL、戶籍地址、通訊地址、服務機關地址/電話/傳真號碼、行動電話、最高學歷</w:t>
      </w:r>
    </w:p>
    <w:p w14:paraId="1D0DB5D7" w14:textId="77777777" w:rsidR="00173E85" w:rsidRPr="00AD325A" w:rsidRDefault="00FA063A">
      <w:pPr>
        <w:pStyle w:val="a3"/>
        <w:spacing w:before="1" w:line="312" w:lineRule="auto"/>
        <w:ind w:left="852" w:right="46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（力）、參與社團、及個人重要經歷和申辦類別證明文件（如身障手冊、中低收入戶證明、身分證影本、學歷證明影本、勞保明細）等項目。</w:t>
      </w:r>
    </w:p>
    <w:p w14:paraId="3205C90E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2"/>
        </w:tabs>
        <w:spacing w:line="312" w:lineRule="auto"/>
        <w:ind w:right="46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對於本人就讀期間的個人資料使用，學校應依個人資料保護法、相關法令及學校相關法規於各項業務範圍內進行處理及利用。</w:t>
      </w:r>
    </w:p>
    <w:p w14:paraId="22FEF0A9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2"/>
        </w:tabs>
        <w:spacing w:line="312" w:lineRule="auto"/>
        <w:ind w:right="46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本人的個人資料於非就讀期間繼續儲存於學校，除應本人之申請、學校行政管理與招生或公務機關依法執行事項外，學校不得提供及利用本人之個人資料。</w:t>
      </w:r>
    </w:p>
    <w:p w14:paraId="29633D51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1"/>
        </w:tabs>
        <w:spacing w:before="1"/>
        <w:ind w:left="851" w:hanging="482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本人就個人資料，依個人資料保護法，得行使以下權利：</w:t>
      </w:r>
    </w:p>
    <w:p w14:paraId="5F340F8F" w14:textId="77777777" w:rsidR="00173E85" w:rsidRPr="00AD325A" w:rsidRDefault="00FA063A">
      <w:pPr>
        <w:pStyle w:val="a3"/>
        <w:spacing w:before="91" w:line="312" w:lineRule="auto"/>
        <w:ind w:left="852" w:right="461"/>
        <w:rPr>
          <w:rFonts w:ascii="標楷體" w:eastAsia="標楷體" w:hAnsi="標楷體"/>
        </w:rPr>
      </w:pPr>
      <w:r w:rsidRPr="00AD325A">
        <w:rPr>
          <w:rFonts w:ascii="標楷體" w:eastAsia="標楷體" w:hAnsi="標楷體"/>
          <w:spacing w:val="-2"/>
        </w:rPr>
        <w:t>查詢或請求閱覽，請求製給複製本，請求補充或更正，請求停止蒐集、處理或利用及請求刪除。惟依法本校因執行業務所必須者，得不依請求為之。</w:t>
      </w:r>
    </w:p>
    <w:p w14:paraId="6B45D78F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2"/>
        </w:tabs>
        <w:spacing w:before="2" w:line="312" w:lineRule="auto"/>
        <w:ind w:right="46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本人理解，若不提供個人資料，以致無法進行必要之審核及處理作業，學校將無法受理相關事項之申請與辦理。</w:t>
      </w:r>
    </w:p>
    <w:p w14:paraId="716B7764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1"/>
        </w:tabs>
        <w:spacing w:line="307" w:lineRule="exact"/>
        <w:ind w:left="851" w:hanging="482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1"/>
          <w:sz w:val="24"/>
        </w:rPr>
        <w:t>本人理解，本同意書有書面同意學校蒐集、處理及使用本人個人資料之效果。</w:t>
      </w:r>
    </w:p>
    <w:p w14:paraId="42D02DA4" w14:textId="77777777" w:rsidR="00173E85" w:rsidRPr="00AD325A" w:rsidRDefault="00FA063A">
      <w:pPr>
        <w:pStyle w:val="a5"/>
        <w:numPr>
          <w:ilvl w:val="1"/>
          <w:numId w:val="1"/>
        </w:numPr>
        <w:tabs>
          <w:tab w:val="left" w:pos="852"/>
        </w:tabs>
        <w:spacing w:before="94" w:line="312" w:lineRule="auto"/>
        <w:ind w:right="461"/>
        <w:rPr>
          <w:rFonts w:ascii="標楷體" w:eastAsia="標楷體" w:hAnsi="標楷體"/>
          <w:sz w:val="24"/>
        </w:rPr>
      </w:pPr>
      <w:r w:rsidRPr="00AD325A">
        <w:rPr>
          <w:rFonts w:ascii="標楷體" w:eastAsia="標楷體" w:hAnsi="標楷體"/>
          <w:spacing w:val="-2"/>
          <w:sz w:val="24"/>
        </w:rPr>
        <w:t>學校應盡個人資料保護法保障個人資料安全之責任，非屬本同意書個人資料利用情形，應先徵得本人同意方得為之。</w:t>
      </w:r>
    </w:p>
    <w:p w14:paraId="4773BF39" w14:textId="77777777" w:rsidR="00173E85" w:rsidRPr="00AD325A" w:rsidRDefault="00173E85">
      <w:pPr>
        <w:pStyle w:val="a3"/>
        <w:ind w:left="0"/>
        <w:rPr>
          <w:rFonts w:ascii="標楷體" w:eastAsia="標楷體" w:hAnsi="標楷體"/>
        </w:rPr>
      </w:pPr>
    </w:p>
    <w:p w14:paraId="3E7BD4F5" w14:textId="77777777" w:rsidR="00173E85" w:rsidRPr="00AD325A" w:rsidRDefault="00173E85">
      <w:pPr>
        <w:pStyle w:val="a3"/>
        <w:spacing w:before="290"/>
        <w:ind w:left="0"/>
        <w:rPr>
          <w:rFonts w:ascii="標楷體" w:eastAsia="標楷體" w:hAnsi="標楷體"/>
        </w:rPr>
      </w:pPr>
    </w:p>
    <w:p w14:paraId="2FA5A062" w14:textId="77777777" w:rsidR="00173E85" w:rsidRPr="00AD325A" w:rsidRDefault="00FA063A">
      <w:pPr>
        <w:tabs>
          <w:tab w:val="left" w:pos="6032"/>
        </w:tabs>
        <w:ind w:left="852"/>
        <w:rPr>
          <w:rFonts w:ascii="標楷體" w:eastAsia="標楷體" w:hAnsi="標楷體"/>
          <w:sz w:val="28"/>
        </w:rPr>
      </w:pPr>
      <w:r w:rsidRPr="00AD325A">
        <w:rPr>
          <w:rFonts w:ascii="標楷體" w:eastAsia="標楷體" w:hAnsi="標楷體"/>
          <w:spacing w:val="-2"/>
          <w:sz w:val="28"/>
        </w:rPr>
        <w:t>立同意書人簽名</w:t>
      </w:r>
      <w:r w:rsidRPr="00AD325A">
        <w:rPr>
          <w:rFonts w:ascii="標楷體" w:eastAsia="標楷體" w:hAnsi="標楷體"/>
          <w:spacing w:val="-10"/>
          <w:sz w:val="28"/>
        </w:rPr>
        <w:t>：</w:t>
      </w:r>
      <w:r w:rsidRPr="00AD325A">
        <w:rPr>
          <w:rFonts w:ascii="標楷體" w:eastAsia="標楷體" w:hAnsi="標楷體"/>
          <w:sz w:val="28"/>
          <w:u w:val="single"/>
        </w:rPr>
        <w:tab/>
      </w:r>
    </w:p>
    <w:p w14:paraId="0006A03B" w14:textId="77777777" w:rsidR="00173E85" w:rsidRPr="00AD325A" w:rsidRDefault="00173E85">
      <w:pPr>
        <w:pStyle w:val="a3"/>
        <w:spacing w:before="39"/>
        <w:ind w:left="0"/>
        <w:rPr>
          <w:rFonts w:ascii="標楷體" w:eastAsia="標楷體" w:hAnsi="標楷體"/>
          <w:sz w:val="28"/>
        </w:rPr>
      </w:pPr>
    </w:p>
    <w:p w14:paraId="193D95A2" w14:textId="77777777" w:rsidR="00173E85" w:rsidRPr="00AD325A" w:rsidRDefault="00FA063A">
      <w:pPr>
        <w:tabs>
          <w:tab w:val="left" w:pos="2532"/>
          <w:tab w:val="left" w:pos="3792"/>
          <w:tab w:val="left" w:pos="5055"/>
        </w:tabs>
        <w:ind w:left="852"/>
        <w:rPr>
          <w:rFonts w:ascii="標楷體" w:eastAsia="標楷體" w:hAnsi="標楷體"/>
          <w:sz w:val="28"/>
        </w:rPr>
      </w:pPr>
      <w:r w:rsidRPr="00AD325A">
        <w:rPr>
          <w:rFonts w:ascii="標楷體" w:eastAsia="標楷體" w:hAnsi="標楷體"/>
          <w:sz w:val="28"/>
        </w:rPr>
        <w:t>日期：</w:t>
      </w:r>
      <w:r w:rsidRPr="00AD325A">
        <w:rPr>
          <w:rFonts w:ascii="標楷體" w:eastAsia="標楷體" w:hAnsi="標楷體"/>
          <w:spacing w:val="80"/>
          <w:sz w:val="28"/>
        </w:rPr>
        <w:t xml:space="preserve"> </w:t>
      </w:r>
      <w:r w:rsidRPr="00AD325A">
        <w:rPr>
          <w:rFonts w:ascii="標楷體" w:eastAsia="標楷體" w:hAnsi="標楷體"/>
          <w:sz w:val="28"/>
          <w:u w:val="single"/>
        </w:rPr>
        <w:tab/>
      </w:r>
      <w:r w:rsidRPr="00AD325A">
        <w:rPr>
          <w:rFonts w:ascii="標楷體" w:eastAsia="標楷體" w:hAnsi="標楷體"/>
          <w:spacing w:val="40"/>
          <w:sz w:val="28"/>
        </w:rPr>
        <w:t xml:space="preserve"> </w:t>
      </w:r>
      <w:r w:rsidRPr="00AD325A">
        <w:rPr>
          <w:rFonts w:ascii="標楷體" w:eastAsia="標楷體" w:hAnsi="標楷體"/>
          <w:sz w:val="28"/>
        </w:rPr>
        <w:t>年</w:t>
      </w:r>
      <w:r w:rsidRPr="00AD325A">
        <w:rPr>
          <w:rFonts w:ascii="標楷體" w:eastAsia="標楷體" w:hAnsi="標楷體"/>
          <w:spacing w:val="80"/>
          <w:sz w:val="28"/>
        </w:rPr>
        <w:t xml:space="preserve"> </w:t>
      </w:r>
      <w:r w:rsidRPr="00AD325A">
        <w:rPr>
          <w:rFonts w:ascii="標楷體" w:eastAsia="標楷體" w:hAnsi="標楷體"/>
          <w:sz w:val="28"/>
          <w:u w:val="single"/>
        </w:rPr>
        <w:tab/>
      </w:r>
      <w:r w:rsidRPr="00AD325A">
        <w:rPr>
          <w:rFonts w:ascii="標楷體" w:eastAsia="標楷體" w:hAnsi="標楷體"/>
          <w:spacing w:val="40"/>
          <w:sz w:val="28"/>
        </w:rPr>
        <w:t xml:space="preserve"> </w:t>
      </w:r>
      <w:r w:rsidRPr="00AD325A">
        <w:rPr>
          <w:rFonts w:ascii="標楷體" w:eastAsia="標楷體" w:hAnsi="標楷體"/>
          <w:sz w:val="28"/>
        </w:rPr>
        <w:t>月</w:t>
      </w:r>
      <w:r w:rsidRPr="00AD325A">
        <w:rPr>
          <w:rFonts w:ascii="標楷體" w:eastAsia="標楷體" w:hAnsi="標楷體"/>
          <w:spacing w:val="80"/>
          <w:sz w:val="28"/>
        </w:rPr>
        <w:t xml:space="preserve"> </w:t>
      </w:r>
      <w:r w:rsidRPr="00AD325A">
        <w:rPr>
          <w:rFonts w:ascii="標楷體" w:eastAsia="標楷體" w:hAnsi="標楷體"/>
          <w:sz w:val="28"/>
          <w:u w:val="single"/>
        </w:rPr>
        <w:tab/>
      </w:r>
      <w:r w:rsidRPr="00AD325A">
        <w:rPr>
          <w:rFonts w:ascii="標楷體" w:eastAsia="標楷體" w:hAnsi="標楷體"/>
          <w:spacing w:val="40"/>
          <w:sz w:val="28"/>
        </w:rPr>
        <w:t xml:space="preserve"> </w:t>
      </w:r>
      <w:r w:rsidRPr="00AD325A">
        <w:rPr>
          <w:rFonts w:ascii="標楷體" w:eastAsia="標楷體" w:hAnsi="標楷體"/>
          <w:sz w:val="28"/>
        </w:rPr>
        <w:t>日</w:t>
      </w:r>
    </w:p>
    <w:sectPr w:rsidR="00173E85" w:rsidRPr="00AD325A">
      <w:pgSz w:w="11910" w:h="16840"/>
      <w:pgMar w:top="820" w:right="283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C3FF" w14:textId="77777777" w:rsidR="00856838" w:rsidRDefault="00856838" w:rsidP="00AA4CA8">
      <w:r>
        <w:separator/>
      </w:r>
    </w:p>
  </w:endnote>
  <w:endnote w:type="continuationSeparator" w:id="0">
    <w:p w14:paraId="33DCA799" w14:textId="77777777" w:rsidR="00856838" w:rsidRDefault="00856838" w:rsidP="00AA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D5C37" w14:textId="77777777" w:rsidR="00856838" w:rsidRDefault="00856838" w:rsidP="00AA4CA8">
      <w:r>
        <w:separator/>
      </w:r>
    </w:p>
  </w:footnote>
  <w:footnote w:type="continuationSeparator" w:id="0">
    <w:p w14:paraId="1D96B362" w14:textId="77777777" w:rsidR="00856838" w:rsidRDefault="00856838" w:rsidP="00AA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669"/>
    <w:multiLevelType w:val="hybridMultilevel"/>
    <w:tmpl w:val="2B70E434"/>
    <w:lvl w:ilvl="0" w:tplc="65946872">
      <w:start w:val="1"/>
      <w:numFmt w:val="decimal"/>
      <w:lvlText w:val="%1."/>
      <w:lvlJc w:val="left"/>
      <w:pPr>
        <w:ind w:left="2173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5F48CCF0">
      <w:numFmt w:val="bullet"/>
      <w:lvlText w:val="•"/>
      <w:lvlJc w:val="left"/>
      <w:pPr>
        <w:ind w:left="3053" w:hanging="241"/>
      </w:pPr>
      <w:rPr>
        <w:rFonts w:hint="default"/>
        <w:lang w:val="en-US" w:eastAsia="zh-TW" w:bidi="ar-SA"/>
      </w:rPr>
    </w:lvl>
    <w:lvl w:ilvl="2" w:tplc="C6289142">
      <w:numFmt w:val="bullet"/>
      <w:lvlText w:val="•"/>
      <w:lvlJc w:val="left"/>
      <w:pPr>
        <w:ind w:left="3927" w:hanging="241"/>
      </w:pPr>
      <w:rPr>
        <w:rFonts w:hint="default"/>
        <w:lang w:val="en-US" w:eastAsia="zh-TW" w:bidi="ar-SA"/>
      </w:rPr>
    </w:lvl>
    <w:lvl w:ilvl="3" w:tplc="FA2C1C58">
      <w:numFmt w:val="bullet"/>
      <w:lvlText w:val="•"/>
      <w:lvlJc w:val="left"/>
      <w:pPr>
        <w:ind w:left="4800" w:hanging="241"/>
      </w:pPr>
      <w:rPr>
        <w:rFonts w:hint="default"/>
        <w:lang w:val="en-US" w:eastAsia="zh-TW" w:bidi="ar-SA"/>
      </w:rPr>
    </w:lvl>
    <w:lvl w:ilvl="4" w:tplc="C67ADDDA">
      <w:numFmt w:val="bullet"/>
      <w:lvlText w:val="•"/>
      <w:lvlJc w:val="left"/>
      <w:pPr>
        <w:ind w:left="5674" w:hanging="241"/>
      </w:pPr>
      <w:rPr>
        <w:rFonts w:hint="default"/>
        <w:lang w:val="en-US" w:eastAsia="zh-TW" w:bidi="ar-SA"/>
      </w:rPr>
    </w:lvl>
    <w:lvl w:ilvl="5" w:tplc="A3DA7A4A">
      <w:numFmt w:val="bullet"/>
      <w:lvlText w:val="•"/>
      <w:lvlJc w:val="left"/>
      <w:pPr>
        <w:ind w:left="6547" w:hanging="241"/>
      </w:pPr>
      <w:rPr>
        <w:rFonts w:hint="default"/>
        <w:lang w:val="en-US" w:eastAsia="zh-TW" w:bidi="ar-SA"/>
      </w:rPr>
    </w:lvl>
    <w:lvl w:ilvl="6" w:tplc="E3D63DC8">
      <w:numFmt w:val="bullet"/>
      <w:lvlText w:val="•"/>
      <w:lvlJc w:val="left"/>
      <w:pPr>
        <w:ind w:left="7421" w:hanging="241"/>
      </w:pPr>
      <w:rPr>
        <w:rFonts w:hint="default"/>
        <w:lang w:val="en-US" w:eastAsia="zh-TW" w:bidi="ar-SA"/>
      </w:rPr>
    </w:lvl>
    <w:lvl w:ilvl="7" w:tplc="9F8682E8">
      <w:numFmt w:val="bullet"/>
      <w:lvlText w:val="•"/>
      <w:lvlJc w:val="left"/>
      <w:pPr>
        <w:ind w:left="8294" w:hanging="241"/>
      </w:pPr>
      <w:rPr>
        <w:rFonts w:hint="default"/>
        <w:lang w:val="en-US" w:eastAsia="zh-TW" w:bidi="ar-SA"/>
      </w:rPr>
    </w:lvl>
    <w:lvl w:ilvl="8" w:tplc="7FF209AA">
      <w:numFmt w:val="bullet"/>
      <w:lvlText w:val="•"/>
      <w:lvlJc w:val="left"/>
      <w:pPr>
        <w:ind w:left="9168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17721F97"/>
    <w:multiLevelType w:val="hybridMultilevel"/>
    <w:tmpl w:val="2F345ADE"/>
    <w:lvl w:ilvl="0" w:tplc="5EB2430C">
      <w:start w:val="1"/>
      <w:numFmt w:val="decimal"/>
      <w:lvlText w:val="%1."/>
      <w:lvlJc w:val="left"/>
      <w:pPr>
        <w:ind w:left="103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0D09C48">
      <w:numFmt w:val="bullet"/>
      <w:lvlText w:val="•"/>
      <w:lvlJc w:val="left"/>
      <w:pPr>
        <w:ind w:left="2027" w:hanging="300"/>
      </w:pPr>
      <w:rPr>
        <w:rFonts w:hint="default"/>
        <w:lang w:val="en-US" w:eastAsia="zh-TW" w:bidi="ar-SA"/>
      </w:rPr>
    </w:lvl>
    <w:lvl w:ilvl="2" w:tplc="1BEEB8B8">
      <w:numFmt w:val="bullet"/>
      <w:lvlText w:val="•"/>
      <w:lvlJc w:val="left"/>
      <w:pPr>
        <w:ind w:left="3015" w:hanging="300"/>
      </w:pPr>
      <w:rPr>
        <w:rFonts w:hint="default"/>
        <w:lang w:val="en-US" w:eastAsia="zh-TW" w:bidi="ar-SA"/>
      </w:rPr>
    </w:lvl>
    <w:lvl w:ilvl="3" w:tplc="1FE4D512">
      <w:numFmt w:val="bullet"/>
      <w:lvlText w:val="•"/>
      <w:lvlJc w:val="left"/>
      <w:pPr>
        <w:ind w:left="4002" w:hanging="300"/>
      </w:pPr>
      <w:rPr>
        <w:rFonts w:hint="default"/>
        <w:lang w:val="en-US" w:eastAsia="zh-TW" w:bidi="ar-SA"/>
      </w:rPr>
    </w:lvl>
    <w:lvl w:ilvl="4" w:tplc="A4807026">
      <w:numFmt w:val="bullet"/>
      <w:lvlText w:val="•"/>
      <w:lvlJc w:val="left"/>
      <w:pPr>
        <w:ind w:left="4990" w:hanging="300"/>
      </w:pPr>
      <w:rPr>
        <w:rFonts w:hint="default"/>
        <w:lang w:val="en-US" w:eastAsia="zh-TW" w:bidi="ar-SA"/>
      </w:rPr>
    </w:lvl>
    <w:lvl w:ilvl="5" w:tplc="CF5EED52">
      <w:numFmt w:val="bullet"/>
      <w:lvlText w:val="•"/>
      <w:lvlJc w:val="left"/>
      <w:pPr>
        <w:ind w:left="5977" w:hanging="300"/>
      </w:pPr>
      <w:rPr>
        <w:rFonts w:hint="default"/>
        <w:lang w:val="en-US" w:eastAsia="zh-TW" w:bidi="ar-SA"/>
      </w:rPr>
    </w:lvl>
    <w:lvl w:ilvl="6" w:tplc="F2B8030A">
      <w:numFmt w:val="bullet"/>
      <w:lvlText w:val="•"/>
      <w:lvlJc w:val="left"/>
      <w:pPr>
        <w:ind w:left="6965" w:hanging="300"/>
      </w:pPr>
      <w:rPr>
        <w:rFonts w:hint="default"/>
        <w:lang w:val="en-US" w:eastAsia="zh-TW" w:bidi="ar-SA"/>
      </w:rPr>
    </w:lvl>
    <w:lvl w:ilvl="7" w:tplc="150A836E">
      <w:numFmt w:val="bullet"/>
      <w:lvlText w:val="•"/>
      <w:lvlJc w:val="left"/>
      <w:pPr>
        <w:ind w:left="7952" w:hanging="300"/>
      </w:pPr>
      <w:rPr>
        <w:rFonts w:hint="default"/>
        <w:lang w:val="en-US" w:eastAsia="zh-TW" w:bidi="ar-SA"/>
      </w:rPr>
    </w:lvl>
    <w:lvl w:ilvl="8" w:tplc="7102D9DA">
      <w:numFmt w:val="bullet"/>
      <w:lvlText w:val="•"/>
      <w:lvlJc w:val="left"/>
      <w:pPr>
        <w:ind w:left="8940" w:hanging="300"/>
      </w:pPr>
      <w:rPr>
        <w:rFonts w:hint="default"/>
        <w:lang w:val="en-US" w:eastAsia="zh-TW" w:bidi="ar-SA"/>
      </w:rPr>
    </w:lvl>
  </w:abstractNum>
  <w:abstractNum w:abstractNumId="2" w15:restartNumberingAfterBreak="0">
    <w:nsid w:val="5E884960"/>
    <w:multiLevelType w:val="hybridMultilevel"/>
    <w:tmpl w:val="5A746680"/>
    <w:lvl w:ilvl="0" w:tplc="9CB43AAA">
      <w:start w:val="1"/>
      <w:numFmt w:val="decimal"/>
      <w:lvlText w:val="(%1)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E8A002A">
      <w:start w:val="1"/>
      <w:numFmt w:val="decimal"/>
      <w:lvlText w:val="%2."/>
      <w:lvlJc w:val="left"/>
      <w:pPr>
        <w:ind w:left="852" w:hanging="48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BE208A26">
      <w:numFmt w:val="bullet"/>
      <w:lvlText w:val="•"/>
      <w:lvlJc w:val="left"/>
      <w:pPr>
        <w:ind w:left="1977" w:hanging="483"/>
      </w:pPr>
      <w:rPr>
        <w:rFonts w:hint="default"/>
        <w:lang w:val="en-US" w:eastAsia="zh-TW" w:bidi="ar-SA"/>
      </w:rPr>
    </w:lvl>
    <w:lvl w:ilvl="3" w:tplc="7DEC4CA8">
      <w:numFmt w:val="bullet"/>
      <w:lvlText w:val="•"/>
      <w:lvlJc w:val="left"/>
      <w:pPr>
        <w:ind w:left="3094" w:hanging="483"/>
      </w:pPr>
      <w:rPr>
        <w:rFonts w:hint="default"/>
        <w:lang w:val="en-US" w:eastAsia="zh-TW" w:bidi="ar-SA"/>
      </w:rPr>
    </w:lvl>
    <w:lvl w:ilvl="4" w:tplc="1EBA07CA">
      <w:numFmt w:val="bullet"/>
      <w:lvlText w:val="•"/>
      <w:lvlJc w:val="left"/>
      <w:pPr>
        <w:ind w:left="4211" w:hanging="483"/>
      </w:pPr>
      <w:rPr>
        <w:rFonts w:hint="default"/>
        <w:lang w:val="en-US" w:eastAsia="zh-TW" w:bidi="ar-SA"/>
      </w:rPr>
    </w:lvl>
    <w:lvl w:ilvl="5" w:tplc="431AAA94">
      <w:numFmt w:val="bullet"/>
      <w:lvlText w:val="•"/>
      <w:lvlJc w:val="left"/>
      <w:pPr>
        <w:ind w:left="5329" w:hanging="483"/>
      </w:pPr>
      <w:rPr>
        <w:rFonts w:hint="default"/>
        <w:lang w:val="en-US" w:eastAsia="zh-TW" w:bidi="ar-SA"/>
      </w:rPr>
    </w:lvl>
    <w:lvl w:ilvl="6" w:tplc="9760E4D2">
      <w:numFmt w:val="bullet"/>
      <w:lvlText w:val="•"/>
      <w:lvlJc w:val="left"/>
      <w:pPr>
        <w:ind w:left="6446" w:hanging="483"/>
      </w:pPr>
      <w:rPr>
        <w:rFonts w:hint="default"/>
        <w:lang w:val="en-US" w:eastAsia="zh-TW" w:bidi="ar-SA"/>
      </w:rPr>
    </w:lvl>
    <w:lvl w:ilvl="7" w:tplc="CC4AE968">
      <w:numFmt w:val="bullet"/>
      <w:lvlText w:val="•"/>
      <w:lvlJc w:val="left"/>
      <w:pPr>
        <w:ind w:left="7563" w:hanging="483"/>
      </w:pPr>
      <w:rPr>
        <w:rFonts w:hint="default"/>
        <w:lang w:val="en-US" w:eastAsia="zh-TW" w:bidi="ar-SA"/>
      </w:rPr>
    </w:lvl>
    <w:lvl w:ilvl="8" w:tplc="C9DA4262">
      <w:numFmt w:val="bullet"/>
      <w:lvlText w:val="•"/>
      <w:lvlJc w:val="left"/>
      <w:pPr>
        <w:ind w:left="8680" w:hanging="483"/>
      </w:pPr>
      <w:rPr>
        <w:rFonts w:hint="default"/>
        <w:lang w:val="en-US" w:eastAsia="zh-TW" w:bidi="ar-SA"/>
      </w:rPr>
    </w:lvl>
  </w:abstractNum>
  <w:abstractNum w:abstractNumId="3" w15:restartNumberingAfterBreak="0">
    <w:nsid w:val="7DF57139"/>
    <w:multiLevelType w:val="hybridMultilevel"/>
    <w:tmpl w:val="BA0C0472"/>
    <w:lvl w:ilvl="0" w:tplc="FEC689AE">
      <w:numFmt w:val="bullet"/>
      <w:lvlText w:val=""/>
      <w:lvlJc w:val="left"/>
      <w:pPr>
        <w:ind w:left="4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714D92A">
      <w:numFmt w:val="bullet"/>
      <w:lvlText w:val="•"/>
      <w:lvlJc w:val="left"/>
      <w:pPr>
        <w:ind w:left="1541" w:hanging="360"/>
      </w:pPr>
      <w:rPr>
        <w:rFonts w:hint="default"/>
        <w:lang w:val="en-US" w:eastAsia="zh-TW" w:bidi="ar-SA"/>
      </w:rPr>
    </w:lvl>
    <w:lvl w:ilvl="2" w:tplc="A8EE2D2E">
      <w:numFmt w:val="bullet"/>
      <w:lvlText w:val="•"/>
      <w:lvlJc w:val="left"/>
      <w:pPr>
        <w:ind w:left="2583" w:hanging="360"/>
      </w:pPr>
      <w:rPr>
        <w:rFonts w:hint="default"/>
        <w:lang w:val="en-US" w:eastAsia="zh-TW" w:bidi="ar-SA"/>
      </w:rPr>
    </w:lvl>
    <w:lvl w:ilvl="3" w:tplc="88E8D342">
      <w:numFmt w:val="bullet"/>
      <w:lvlText w:val="•"/>
      <w:lvlJc w:val="left"/>
      <w:pPr>
        <w:ind w:left="3624" w:hanging="360"/>
      </w:pPr>
      <w:rPr>
        <w:rFonts w:hint="default"/>
        <w:lang w:val="en-US" w:eastAsia="zh-TW" w:bidi="ar-SA"/>
      </w:rPr>
    </w:lvl>
    <w:lvl w:ilvl="4" w:tplc="21D67ED4">
      <w:numFmt w:val="bullet"/>
      <w:lvlText w:val="•"/>
      <w:lvlJc w:val="left"/>
      <w:pPr>
        <w:ind w:left="4666" w:hanging="360"/>
      </w:pPr>
      <w:rPr>
        <w:rFonts w:hint="default"/>
        <w:lang w:val="en-US" w:eastAsia="zh-TW" w:bidi="ar-SA"/>
      </w:rPr>
    </w:lvl>
    <w:lvl w:ilvl="5" w:tplc="0C6867B4">
      <w:numFmt w:val="bullet"/>
      <w:lvlText w:val="•"/>
      <w:lvlJc w:val="left"/>
      <w:pPr>
        <w:ind w:left="5707" w:hanging="360"/>
      </w:pPr>
      <w:rPr>
        <w:rFonts w:hint="default"/>
        <w:lang w:val="en-US" w:eastAsia="zh-TW" w:bidi="ar-SA"/>
      </w:rPr>
    </w:lvl>
    <w:lvl w:ilvl="6" w:tplc="CB3AE834">
      <w:numFmt w:val="bullet"/>
      <w:lvlText w:val="•"/>
      <w:lvlJc w:val="left"/>
      <w:pPr>
        <w:ind w:left="6749" w:hanging="360"/>
      </w:pPr>
      <w:rPr>
        <w:rFonts w:hint="default"/>
        <w:lang w:val="en-US" w:eastAsia="zh-TW" w:bidi="ar-SA"/>
      </w:rPr>
    </w:lvl>
    <w:lvl w:ilvl="7" w:tplc="9536E488">
      <w:numFmt w:val="bullet"/>
      <w:lvlText w:val="•"/>
      <w:lvlJc w:val="left"/>
      <w:pPr>
        <w:ind w:left="7790" w:hanging="360"/>
      </w:pPr>
      <w:rPr>
        <w:rFonts w:hint="default"/>
        <w:lang w:val="en-US" w:eastAsia="zh-TW" w:bidi="ar-SA"/>
      </w:rPr>
    </w:lvl>
    <w:lvl w:ilvl="8" w:tplc="E0AA8078">
      <w:numFmt w:val="bullet"/>
      <w:lvlText w:val="•"/>
      <w:lvlJc w:val="left"/>
      <w:pPr>
        <w:ind w:left="8832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85"/>
    <w:rsid w:val="00173E85"/>
    <w:rsid w:val="00462032"/>
    <w:rsid w:val="004F6418"/>
    <w:rsid w:val="005B7F5A"/>
    <w:rsid w:val="00696AF9"/>
    <w:rsid w:val="006C50C2"/>
    <w:rsid w:val="007A26EA"/>
    <w:rsid w:val="00856838"/>
    <w:rsid w:val="00AA4CA8"/>
    <w:rsid w:val="00AD325A"/>
    <w:rsid w:val="00C40F8B"/>
    <w:rsid w:val="00CF6FD2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50029"/>
  <w15:docId w15:val="{3AAB248E-1F85-490B-98F6-2C1D2B0E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53" w:lineRule="exact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655" w:lineRule="exact"/>
      <w:ind w:left="2239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852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A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A4CA8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A4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A4CA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@yuntech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張瑞文</dc:creator>
  <dc:description/>
  <cp:lastModifiedBy>Administrator</cp:lastModifiedBy>
  <cp:revision>8</cp:revision>
  <cp:lastPrinted>2025-02-03T07:30:00Z</cp:lastPrinted>
  <dcterms:created xsi:type="dcterms:W3CDTF">2025-02-03T08:01:00Z</dcterms:created>
  <dcterms:modified xsi:type="dcterms:W3CDTF">2026-01-21T05:53:00Z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D:20250102040613</vt:lpwstr>
  </property>
</Properties>
</file>